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7E9" w:rsidRPr="00D15B8D" w:rsidRDefault="001D47E9" w:rsidP="00D15B8D">
      <w:pPr>
        <w:spacing w:after="150" w:line="480" w:lineRule="auto"/>
        <w:ind w:left="1440"/>
        <w:textAlignment w:val="baseline"/>
        <w:rPr>
          <w:rFonts w:ascii="Times New Roman" w:eastAsia="Times New Roman" w:hAnsi="Times New Roman" w:cs="Times New Roman"/>
          <w:bCs/>
          <w:color w:val="000000"/>
          <w:sz w:val="24"/>
          <w:szCs w:val="24"/>
        </w:rPr>
      </w:pPr>
    </w:p>
    <w:p w:rsidR="00AA3470" w:rsidRPr="00D15B8D" w:rsidRDefault="00AA3470" w:rsidP="00D15B8D">
      <w:pPr>
        <w:spacing w:after="150" w:line="480" w:lineRule="auto"/>
        <w:ind w:left="1440"/>
        <w:textAlignment w:val="baseline"/>
        <w:rPr>
          <w:rFonts w:ascii="Times New Roman" w:eastAsia="Times New Roman" w:hAnsi="Times New Roman" w:cs="Times New Roman"/>
          <w:bCs/>
          <w:color w:val="000000"/>
          <w:sz w:val="24"/>
          <w:szCs w:val="24"/>
        </w:rPr>
      </w:pPr>
    </w:p>
    <w:p w:rsidR="00671267" w:rsidRPr="00D15B8D" w:rsidRDefault="00671267" w:rsidP="00D15B8D">
      <w:pPr>
        <w:spacing w:after="150" w:line="480" w:lineRule="auto"/>
        <w:ind w:left="1440"/>
        <w:textAlignment w:val="baseline"/>
        <w:rPr>
          <w:rFonts w:ascii="Times New Roman" w:eastAsia="Times New Roman" w:hAnsi="Times New Roman" w:cs="Times New Roman"/>
          <w:bCs/>
          <w:color w:val="000000"/>
          <w:sz w:val="24"/>
          <w:szCs w:val="24"/>
        </w:rPr>
      </w:pPr>
    </w:p>
    <w:p w:rsidR="001D47E9" w:rsidRPr="00D15B8D" w:rsidRDefault="001D47E9" w:rsidP="00D15B8D">
      <w:pPr>
        <w:spacing w:after="150" w:line="480" w:lineRule="auto"/>
        <w:ind w:left="1440"/>
        <w:textAlignment w:val="baseline"/>
        <w:rPr>
          <w:rFonts w:ascii="Times New Roman" w:eastAsia="Times New Roman" w:hAnsi="Times New Roman" w:cs="Times New Roman"/>
          <w:bCs/>
          <w:color w:val="000000"/>
          <w:sz w:val="24"/>
          <w:szCs w:val="24"/>
        </w:rPr>
      </w:pPr>
    </w:p>
    <w:p w:rsidR="001D47E9" w:rsidRPr="00D15B8D" w:rsidRDefault="001D47E9" w:rsidP="00D15B8D">
      <w:pPr>
        <w:spacing w:after="150" w:line="480" w:lineRule="auto"/>
        <w:ind w:left="1440"/>
        <w:textAlignment w:val="baseline"/>
        <w:rPr>
          <w:rFonts w:ascii="Times New Roman" w:eastAsia="Times New Roman" w:hAnsi="Times New Roman" w:cs="Times New Roman"/>
          <w:bCs/>
          <w:color w:val="000000"/>
          <w:sz w:val="24"/>
          <w:szCs w:val="24"/>
        </w:rPr>
      </w:pPr>
    </w:p>
    <w:p w:rsidR="001D47E9" w:rsidRPr="00D15B8D" w:rsidRDefault="001D47E9" w:rsidP="00D15B8D">
      <w:pPr>
        <w:spacing w:after="150" w:line="480" w:lineRule="auto"/>
        <w:ind w:left="1440"/>
        <w:textAlignment w:val="baseline"/>
        <w:rPr>
          <w:rFonts w:ascii="Times New Roman" w:eastAsia="Times New Roman" w:hAnsi="Times New Roman" w:cs="Times New Roman"/>
          <w:bCs/>
          <w:color w:val="000000"/>
          <w:sz w:val="24"/>
          <w:szCs w:val="24"/>
        </w:rPr>
      </w:pPr>
    </w:p>
    <w:p w:rsidR="00671267" w:rsidRPr="00D15B8D" w:rsidRDefault="00671267" w:rsidP="00D15B8D">
      <w:pPr>
        <w:spacing w:after="150" w:line="480" w:lineRule="auto"/>
        <w:ind w:left="1440"/>
        <w:textAlignment w:val="baseline"/>
        <w:rPr>
          <w:rFonts w:ascii="Times New Roman" w:eastAsia="Times New Roman" w:hAnsi="Times New Roman" w:cs="Times New Roman"/>
          <w:bCs/>
          <w:color w:val="000000"/>
          <w:sz w:val="24"/>
          <w:szCs w:val="24"/>
        </w:rPr>
      </w:pPr>
    </w:p>
    <w:p w:rsidR="00671267" w:rsidRPr="00D15B8D" w:rsidRDefault="00671267" w:rsidP="00D15B8D">
      <w:pPr>
        <w:spacing w:after="150" w:line="480" w:lineRule="auto"/>
        <w:textAlignment w:val="baseline"/>
        <w:rPr>
          <w:rFonts w:ascii="Times New Roman" w:eastAsia="Times New Roman" w:hAnsi="Times New Roman" w:cs="Times New Roman"/>
          <w:bCs/>
          <w:color w:val="000000"/>
          <w:sz w:val="24"/>
          <w:szCs w:val="24"/>
        </w:rPr>
      </w:pPr>
    </w:p>
    <w:p w:rsidR="001D47E9" w:rsidRPr="00D15B8D" w:rsidRDefault="009152BE" w:rsidP="00D15B8D">
      <w:pPr>
        <w:spacing w:after="150" w:line="480" w:lineRule="auto"/>
        <w:jc w:val="center"/>
        <w:textAlignment w:val="baseline"/>
        <w:rPr>
          <w:rFonts w:ascii="Times New Roman" w:eastAsia="Times New Roman" w:hAnsi="Times New Roman" w:cs="Times New Roman"/>
          <w:bCs/>
          <w:color w:val="000000"/>
          <w:sz w:val="24"/>
          <w:szCs w:val="24"/>
        </w:rPr>
      </w:pPr>
      <w:r w:rsidRPr="00D15B8D">
        <w:rPr>
          <w:rFonts w:ascii="Times New Roman" w:eastAsia="Times New Roman" w:hAnsi="Times New Roman" w:cs="Times New Roman"/>
          <w:bCs/>
          <w:color w:val="000000"/>
          <w:sz w:val="24"/>
          <w:szCs w:val="24"/>
        </w:rPr>
        <w:t>Coca Cola Company Compensation P</w:t>
      </w:r>
      <w:r w:rsidR="0047233E" w:rsidRPr="00D15B8D">
        <w:rPr>
          <w:rFonts w:ascii="Times New Roman" w:eastAsia="Times New Roman" w:hAnsi="Times New Roman" w:cs="Times New Roman"/>
          <w:bCs/>
          <w:color w:val="000000"/>
          <w:sz w:val="24"/>
          <w:szCs w:val="24"/>
        </w:rPr>
        <w:t>lan</w:t>
      </w:r>
    </w:p>
    <w:p w:rsidR="001D47E9" w:rsidRPr="00D15B8D" w:rsidRDefault="009152BE" w:rsidP="00D15B8D">
      <w:pPr>
        <w:spacing w:after="150" w:line="480" w:lineRule="auto"/>
        <w:jc w:val="center"/>
        <w:textAlignment w:val="baseline"/>
        <w:rPr>
          <w:rFonts w:ascii="Times New Roman" w:eastAsia="Times New Roman" w:hAnsi="Times New Roman" w:cs="Times New Roman"/>
          <w:bCs/>
          <w:color w:val="000000"/>
          <w:sz w:val="24"/>
          <w:szCs w:val="24"/>
        </w:rPr>
      </w:pPr>
      <w:r w:rsidRPr="00D15B8D">
        <w:rPr>
          <w:rFonts w:ascii="Times New Roman" w:eastAsia="Times New Roman" w:hAnsi="Times New Roman" w:cs="Times New Roman"/>
          <w:bCs/>
          <w:color w:val="000000"/>
          <w:sz w:val="24"/>
          <w:szCs w:val="24"/>
        </w:rPr>
        <w:t>Student’s Name</w:t>
      </w:r>
    </w:p>
    <w:p w:rsidR="001D47E9" w:rsidRPr="00D15B8D" w:rsidRDefault="009152BE" w:rsidP="00D15B8D">
      <w:pPr>
        <w:spacing w:after="150" w:line="480" w:lineRule="auto"/>
        <w:jc w:val="center"/>
        <w:textAlignment w:val="baseline"/>
        <w:rPr>
          <w:rFonts w:ascii="Times New Roman" w:eastAsia="Times New Roman" w:hAnsi="Times New Roman" w:cs="Times New Roman"/>
          <w:bCs/>
          <w:color w:val="000000"/>
          <w:sz w:val="24"/>
          <w:szCs w:val="24"/>
        </w:rPr>
      </w:pPr>
      <w:r w:rsidRPr="00D15B8D">
        <w:rPr>
          <w:rFonts w:ascii="Times New Roman" w:eastAsia="Times New Roman" w:hAnsi="Times New Roman" w:cs="Times New Roman"/>
          <w:bCs/>
          <w:color w:val="000000"/>
          <w:sz w:val="24"/>
          <w:szCs w:val="24"/>
        </w:rPr>
        <w:t>Institutional Affiliation</w:t>
      </w:r>
    </w:p>
    <w:p w:rsidR="001D47E9" w:rsidRPr="00D15B8D" w:rsidRDefault="009152BE" w:rsidP="00D15B8D">
      <w:pPr>
        <w:spacing w:after="150" w:line="480" w:lineRule="auto"/>
        <w:jc w:val="center"/>
        <w:textAlignment w:val="baseline"/>
        <w:rPr>
          <w:rFonts w:ascii="Times New Roman" w:eastAsia="Times New Roman" w:hAnsi="Times New Roman" w:cs="Times New Roman"/>
          <w:bCs/>
          <w:color w:val="000000"/>
          <w:sz w:val="24"/>
          <w:szCs w:val="24"/>
        </w:rPr>
      </w:pPr>
      <w:r w:rsidRPr="00D15B8D">
        <w:rPr>
          <w:rFonts w:ascii="Times New Roman" w:eastAsia="Times New Roman" w:hAnsi="Times New Roman" w:cs="Times New Roman"/>
          <w:bCs/>
          <w:color w:val="000000"/>
          <w:sz w:val="24"/>
          <w:szCs w:val="24"/>
        </w:rPr>
        <w:t>Date of Submission</w:t>
      </w:r>
    </w:p>
    <w:p w:rsidR="001D47E9" w:rsidRPr="00D15B8D" w:rsidRDefault="001D47E9" w:rsidP="00D15B8D">
      <w:pPr>
        <w:spacing w:after="150" w:line="480" w:lineRule="auto"/>
        <w:ind w:left="1440"/>
        <w:textAlignment w:val="baseline"/>
        <w:rPr>
          <w:rFonts w:ascii="Times New Roman" w:eastAsia="Times New Roman" w:hAnsi="Times New Roman" w:cs="Times New Roman"/>
          <w:color w:val="000000"/>
          <w:sz w:val="24"/>
          <w:szCs w:val="24"/>
        </w:rPr>
      </w:pPr>
    </w:p>
    <w:p w:rsidR="001D47E9" w:rsidRPr="00D15B8D" w:rsidRDefault="001D47E9" w:rsidP="00D15B8D">
      <w:pPr>
        <w:spacing w:after="150" w:line="480" w:lineRule="auto"/>
        <w:ind w:left="1440"/>
        <w:textAlignment w:val="baseline"/>
        <w:rPr>
          <w:rFonts w:ascii="Times New Roman" w:eastAsia="Times New Roman" w:hAnsi="Times New Roman" w:cs="Times New Roman"/>
          <w:b/>
          <w:bCs/>
          <w:color w:val="000000"/>
          <w:sz w:val="24"/>
          <w:szCs w:val="24"/>
        </w:rPr>
      </w:pPr>
    </w:p>
    <w:p w:rsidR="001D47E9" w:rsidRPr="00D15B8D" w:rsidRDefault="009152BE" w:rsidP="00D15B8D">
      <w:pPr>
        <w:spacing w:line="480" w:lineRule="auto"/>
        <w:rPr>
          <w:rFonts w:ascii="Times New Roman" w:eastAsia="Times New Roman" w:hAnsi="Times New Roman" w:cs="Times New Roman"/>
          <w:b/>
          <w:bCs/>
          <w:color w:val="000000"/>
          <w:sz w:val="24"/>
          <w:szCs w:val="24"/>
        </w:rPr>
      </w:pPr>
      <w:r w:rsidRPr="00D15B8D">
        <w:rPr>
          <w:rFonts w:ascii="Times New Roman" w:eastAsia="Times New Roman" w:hAnsi="Times New Roman" w:cs="Times New Roman"/>
          <w:b/>
          <w:bCs/>
          <w:color w:val="000000"/>
          <w:sz w:val="24"/>
          <w:szCs w:val="24"/>
        </w:rPr>
        <w:br w:type="page"/>
      </w:r>
    </w:p>
    <w:p w:rsidR="008620EE" w:rsidRPr="00D15B8D" w:rsidRDefault="009152BE" w:rsidP="00D15B8D">
      <w:pPr>
        <w:spacing w:after="150" w:line="480" w:lineRule="auto"/>
        <w:jc w:val="center"/>
        <w:textAlignment w:val="baseline"/>
        <w:rPr>
          <w:rFonts w:ascii="Times New Roman" w:eastAsia="Times New Roman" w:hAnsi="Times New Roman" w:cs="Times New Roman"/>
          <w:b/>
          <w:bCs/>
          <w:color w:val="000000"/>
          <w:sz w:val="24"/>
          <w:szCs w:val="24"/>
        </w:rPr>
      </w:pPr>
      <w:r w:rsidRPr="00D15B8D">
        <w:rPr>
          <w:rFonts w:ascii="Times New Roman" w:eastAsia="Times New Roman" w:hAnsi="Times New Roman" w:cs="Times New Roman"/>
          <w:b/>
          <w:bCs/>
          <w:color w:val="000000"/>
          <w:sz w:val="24"/>
          <w:szCs w:val="24"/>
        </w:rPr>
        <w:lastRenderedPageBreak/>
        <w:t>Coca Cola company c</w:t>
      </w:r>
      <w:r w:rsidR="0047233E" w:rsidRPr="00D15B8D">
        <w:rPr>
          <w:rFonts w:ascii="Times New Roman" w:eastAsia="Times New Roman" w:hAnsi="Times New Roman" w:cs="Times New Roman"/>
          <w:b/>
          <w:bCs/>
          <w:color w:val="000000"/>
          <w:sz w:val="24"/>
          <w:szCs w:val="24"/>
        </w:rPr>
        <w:t>ompensation plan</w:t>
      </w:r>
    </w:p>
    <w:p w:rsidR="00993173" w:rsidRPr="00D15B8D" w:rsidRDefault="009152BE" w:rsidP="00D15B8D">
      <w:pPr>
        <w:spacing w:after="150" w:line="480" w:lineRule="auto"/>
        <w:ind w:firstLine="720"/>
        <w:textAlignment w:val="baseline"/>
        <w:rPr>
          <w:rFonts w:ascii="Times New Roman" w:eastAsia="Times New Roman" w:hAnsi="Times New Roman" w:cs="Times New Roman"/>
          <w:color w:val="000000"/>
          <w:sz w:val="24"/>
          <w:szCs w:val="24"/>
        </w:rPr>
      </w:pPr>
      <w:r w:rsidRPr="00D15B8D">
        <w:rPr>
          <w:rFonts w:ascii="Times New Roman" w:eastAsia="Times New Roman" w:hAnsi="Times New Roman" w:cs="Times New Roman"/>
          <w:bCs/>
          <w:color w:val="000000"/>
          <w:sz w:val="24"/>
          <w:szCs w:val="24"/>
        </w:rPr>
        <w:t xml:space="preserve">A compensation plan is a list of </w:t>
      </w:r>
      <w:r w:rsidR="00E62CA4" w:rsidRPr="00D15B8D">
        <w:rPr>
          <w:rFonts w:ascii="Times New Roman" w:eastAsia="Times New Roman" w:hAnsi="Times New Roman" w:cs="Times New Roman"/>
          <w:bCs/>
          <w:color w:val="000000"/>
          <w:sz w:val="24"/>
          <w:szCs w:val="24"/>
        </w:rPr>
        <w:t xml:space="preserve">detailed employees' wages, benefits, and terms of payments. It also schedules details of the increase in wages for the period of service. </w:t>
      </w:r>
      <w:r w:rsidRPr="00D15B8D">
        <w:rPr>
          <w:rFonts w:ascii="Times New Roman" w:eastAsia="Times New Roman" w:hAnsi="Times New Roman" w:cs="Times New Roman"/>
          <w:bCs/>
          <w:color w:val="000000"/>
          <w:sz w:val="24"/>
          <w:szCs w:val="24"/>
        </w:rPr>
        <w:t xml:space="preserve">The success of a company depends on the achievements of sales target that has been pit across both for short term and </w:t>
      </w:r>
      <w:r w:rsidRPr="00D15B8D">
        <w:rPr>
          <w:rFonts w:ascii="Times New Roman" w:eastAsia="Times New Roman" w:hAnsi="Times New Roman" w:cs="Times New Roman"/>
          <w:bCs/>
          <w:color w:val="000000"/>
          <w:sz w:val="24"/>
          <w:szCs w:val="24"/>
        </w:rPr>
        <w:t>long term</w:t>
      </w:r>
      <w:r w:rsidR="002C1391" w:rsidRPr="00D15B8D">
        <w:rPr>
          <w:rFonts w:ascii="Times New Roman" w:hAnsi="Times New Roman" w:cs="Times New Roman"/>
          <w:color w:val="222222"/>
          <w:sz w:val="24"/>
          <w:szCs w:val="24"/>
          <w:shd w:val="clear" w:color="auto" w:fill="FFFFFF"/>
        </w:rPr>
        <w:t xml:space="preserve"> (</w:t>
      </w:r>
      <w:r w:rsidR="002C1391" w:rsidRPr="00D15B8D">
        <w:rPr>
          <w:rFonts w:ascii="Times New Roman" w:eastAsia="Times New Roman" w:hAnsi="Times New Roman" w:cs="Times New Roman"/>
          <w:bCs/>
          <w:color w:val="000000"/>
          <w:sz w:val="24"/>
          <w:szCs w:val="24"/>
        </w:rPr>
        <w:t>Carroll, 2013)</w:t>
      </w:r>
      <w:r w:rsidRPr="00D15B8D">
        <w:rPr>
          <w:rFonts w:ascii="Times New Roman" w:eastAsia="Times New Roman" w:hAnsi="Times New Roman" w:cs="Times New Roman"/>
          <w:bCs/>
          <w:color w:val="000000"/>
          <w:sz w:val="24"/>
          <w:szCs w:val="24"/>
        </w:rPr>
        <w:t>.</w:t>
      </w:r>
      <w:r w:rsidR="00E62CA4" w:rsidRPr="00D15B8D">
        <w:rPr>
          <w:rFonts w:ascii="Times New Roman" w:eastAsia="Times New Roman" w:hAnsi="Times New Roman" w:cs="Times New Roman"/>
          <w:bCs/>
          <w:color w:val="000000"/>
          <w:sz w:val="24"/>
          <w:szCs w:val="24"/>
        </w:rPr>
        <w:t xml:space="preserve"> The company's payment plan is a key factor in the determination of its compensation plan. </w:t>
      </w:r>
    </w:p>
    <w:p w:rsidR="00E62CA4" w:rsidRPr="00D15B8D" w:rsidRDefault="009152BE" w:rsidP="00D15B8D">
      <w:pPr>
        <w:spacing w:after="150" w:line="480" w:lineRule="auto"/>
        <w:jc w:val="center"/>
        <w:textAlignment w:val="baseline"/>
        <w:rPr>
          <w:rFonts w:ascii="Times New Roman" w:eastAsia="Times New Roman" w:hAnsi="Times New Roman" w:cs="Times New Roman"/>
          <w:b/>
          <w:bCs/>
          <w:color w:val="000000"/>
          <w:sz w:val="24"/>
          <w:szCs w:val="24"/>
        </w:rPr>
      </w:pPr>
      <w:r w:rsidRPr="00D15B8D">
        <w:rPr>
          <w:rFonts w:ascii="Times New Roman" w:eastAsia="Times New Roman" w:hAnsi="Times New Roman" w:cs="Times New Roman"/>
          <w:b/>
          <w:bCs/>
          <w:color w:val="000000"/>
          <w:sz w:val="24"/>
          <w:szCs w:val="24"/>
        </w:rPr>
        <w:t>T</w:t>
      </w:r>
      <w:r w:rsidR="008620EE" w:rsidRPr="00D15B8D">
        <w:rPr>
          <w:rFonts w:ascii="Times New Roman" w:eastAsia="Times New Roman" w:hAnsi="Times New Roman" w:cs="Times New Roman"/>
          <w:b/>
          <w:bCs/>
          <w:color w:val="000000"/>
          <w:sz w:val="24"/>
          <w:szCs w:val="24"/>
        </w:rPr>
        <w:t xml:space="preserve">he existing compensation plan to determine if it </w:t>
      </w:r>
      <w:r w:rsidR="00A0594F" w:rsidRPr="00D15B8D">
        <w:rPr>
          <w:rFonts w:ascii="Times New Roman" w:eastAsia="Times New Roman" w:hAnsi="Times New Roman" w:cs="Times New Roman"/>
          <w:b/>
          <w:bCs/>
          <w:color w:val="000000"/>
          <w:sz w:val="24"/>
          <w:szCs w:val="24"/>
        </w:rPr>
        <w:t>is the most appropriate for the</w:t>
      </w:r>
      <w:r w:rsidR="008620EE" w:rsidRPr="00D15B8D">
        <w:rPr>
          <w:rFonts w:ascii="Times New Roman" w:eastAsia="Times New Roman" w:hAnsi="Times New Roman" w:cs="Times New Roman"/>
          <w:b/>
          <w:bCs/>
          <w:color w:val="000000"/>
          <w:sz w:val="24"/>
          <w:szCs w:val="24"/>
        </w:rPr>
        <w:t xml:space="preserve"> company</w:t>
      </w:r>
    </w:p>
    <w:p w:rsidR="00CC3DD6" w:rsidRPr="00D15B8D" w:rsidRDefault="009152BE" w:rsidP="00D15B8D">
      <w:pPr>
        <w:spacing w:after="150" w:line="480" w:lineRule="auto"/>
        <w:ind w:firstLine="720"/>
        <w:textAlignment w:val="baseline"/>
        <w:rPr>
          <w:rFonts w:ascii="Times New Roman" w:eastAsia="Times New Roman" w:hAnsi="Times New Roman" w:cs="Times New Roman"/>
          <w:bCs/>
          <w:color w:val="000000"/>
          <w:sz w:val="24"/>
          <w:szCs w:val="24"/>
        </w:rPr>
      </w:pPr>
      <w:r w:rsidRPr="00D15B8D">
        <w:rPr>
          <w:rFonts w:ascii="Times New Roman" w:eastAsia="Times New Roman" w:hAnsi="Times New Roman" w:cs="Times New Roman"/>
          <w:bCs/>
          <w:color w:val="000000"/>
          <w:sz w:val="24"/>
          <w:szCs w:val="24"/>
        </w:rPr>
        <w:t xml:space="preserve">The creation of a compensation plan focuses on </w:t>
      </w:r>
      <w:r w:rsidRPr="00D15B8D">
        <w:rPr>
          <w:rFonts w:ascii="Times New Roman" w:eastAsia="Times New Roman" w:hAnsi="Times New Roman" w:cs="Times New Roman"/>
          <w:bCs/>
          <w:color w:val="000000"/>
          <w:sz w:val="24"/>
          <w:szCs w:val="24"/>
        </w:rPr>
        <w:t>employees who participate in the plans. The compensation plan should be evaluated at least once yearly to make sure it works as it has been planned. In evaluating the compensation plan of Coca Cola Company the following are considered.</w:t>
      </w:r>
      <w:r w:rsidR="002C1391" w:rsidRPr="00D15B8D">
        <w:rPr>
          <w:rFonts w:ascii="Times New Roman" w:eastAsia="Times New Roman" w:hAnsi="Times New Roman" w:cs="Times New Roman"/>
          <w:bCs/>
          <w:color w:val="000000"/>
          <w:sz w:val="24"/>
          <w:szCs w:val="24"/>
        </w:rPr>
        <w:t xml:space="preserve"> </w:t>
      </w:r>
      <w:proofErr w:type="gramStart"/>
      <w:r w:rsidR="002C1391" w:rsidRPr="00D15B8D">
        <w:rPr>
          <w:rFonts w:ascii="Times New Roman" w:eastAsia="Times New Roman" w:hAnsi="Times New Roman" w:cs="Times New Roman"/>
          <w:bCs/>
          <w:color w:val="000000"/>
          <w:sz w:val="24"/>
          <w:szCs w:val="24"/>
        </w:rPr>
        <w:t>According to Carroll (2013), a</w:t>
      </w:r>
      <w:r w:rsidRPr="00D15B8D">
        <w:rPr>
          <w:rFonts w:ascii="Times New Roman" w:eastAsia="Times New Roman" w:hAnsi="Times New Roman" w:cs="Times New Roman"/>
          <w:bCs/>
          <w:color w:val="000000"/>
          <w:sz w:val="24"/>
          <w:szCs w:val="24"/>
        </w:rPr>
        <w:t>ssessment of the achievements and payouts of the current plan with regards to the company’s desired goals.</w:t>
      </w:r>
      <w:proofErr w:type="gramEnd"/>
      <w:r w:rsidRPr="00D15B8D">
        <w:rPr>
          <w:rFonts w:ascii="Times New Roman" w:eastAsia="Times New Roman" w:hAnsi="Times New Roman" w:cs="Times New Roman"/>
          <w:bCs/>
          <w:color w:val="000000"/>
          <w:sz w:val="24"/>
          <w:szCs w:val="24"/>
        </w:rPr>
        <w:t xml:space="preserve"> This helps to see if the Coca Cola </w:t>
      </w:r>
      <w:proofErr w:type="gramStart"/>
      <w:r w:rsidRPr="00D15B8D">
        <w:rPr>
          <w:rFonts w:ascii="Times New Roman" w:eastAsia="Times New Roman" w:hAnsi="Times New Roman" w:cs="Times New Roman"/>
          <w:bCs/>
          <w:color w:val="000000"/>
          <w:sz w:val="24"/>
          <w:szCs w:val="24"/>
        </w:rPr>
        <w:t>company</w:t>
      </w:r>
      <w:proofErr w:type="gramEnd"/>
      <w:r w:rsidRPr="00D15B8D">
        <w:rPr>
          <w:rFonts w:ascii="Times New Roman" w:eastAsia="Times New Roman" w:hAnsi="Times New Roman" w:cs="Times New Roman"/>
          <w:bCs/>
          <w:color w:val="000000"/>
          <w:sz w:val="24"/>
          <w:szCs w:val="24"/>
        </w:rPr>
        <w:t xml:space="preserve"> is operating at a loss or is making its way forward as stipulated in the plan. It also helps to </w:t>
      </w:r>
      <w:r w:rsidRPr="00D15B8D">
        <w:rPr>
          <w:rFonts w:ascii="Times New Roman" w:eastAsia="Times New Roman" w:hAnsi="Times New Roman" w:cs="Times New Roman"/>
          <w:bCs/>
          <w:color w:val="000000"/>
          <w:sz w:val="24"/>
          <w:szCs w:val="24"/>
        </w:rPr>
        <w:t xml:space="preserve">evaluate the performance of employees. </w:t>
      </w:r>
    </w:p>
    <w:p w:rsidR="00CC3DD6" w:rsidRPr="00D15B8D" w:rsidRDefault="009152BE" w:rsidP="00D15B8D">
      <w:pPr>
        <w:spacing w:after="150" w:line="480" w:lineRule="auto"/>
        <w:ind w:firstLine="720"/>
        <w:textAlignment w:val="baseline"/>
        <w:rPr>
          <w:rFonts w:ascii="Times New Roman" w:eastAsia="Times New Roman" w:hAnsi="Times New Roman" w:cs="Times New Roman"/>
          <w:bCs/>
          <w:color w:val="000000"/>
          <w:sz w:val="24"/>
          <w:szCs w:val="24"/>
        </w:rPr>
      </w:pPr>
      <w:r w:rsidRPr="00D15B8D">
        <w:rPr>
          <w:rFonts w:ascii="Times New Roman" w:eastAsia="Times New Roman" w:hAnsi="Times New Roman" w:cs="Times New Roman"/>
          <w:bCs/>
          <w:color w:val="000000"/>
          <w:sz w:val="24"/>
          <w:szCs w:val="24"/>
        </w:rPr>
        <w:t xml:space="preserve">Reviewing and assessing </w:t>
      </w:r>
      <w:r w:rsidR="00533011" w:rsidRPr="00D15B8D">
        <w:rPr>
          <w:rFonts w:ascii="Times New Roman" w:eastAsia="Times New Roman" w:hAnsi="Times New Roman" w:cs="Times New Roman"/>
          <w:bCs/>
          <w:color w:val="000000"/>
          <w:sz w:val="24"/>
          <w:szCs w:val="24"/>
        </w:rPr>
        <w:t>the effect of changes to the company’s strategies and achievements. When for example the Coca Cola Company improves its production technology, the existing plan is used to review and assess how it will affect the performance of its operation, if it is beneficial or is a threat to the company, if it will cause changes to employment opportunities and how to deal with such situations. This will help the company plan effectively for its operations and manage them as required</w:t>
      </w:r>
      <w:r w:rsidR="002C1391" w:rsidRPr="00D15B8D">
        <w:rPr>
          <w:rFonts w:ascii="Times New Roman" w:eastAsia="Times New Roman" w:hAnsi="Times New Roman" w:cs="Times New Roman"/>
          <w:bCs/>
          <w:color w:val="000000"/>
          <w:sz w:val="24"/>
          <w:szCs w:val="24"/>
        </w:rPr>
        <w:t xml:space="preserve"> (Carroll, 2013)</w:t>
      </w:r>
      <w:r w:rsidR="00533011" w:rsidRPr="00D15B8D">
        <w:rPr>
          <w:rFonts w:ascii="Times New Roman" w:eastAsia="Times New Roman" w:hAnsi="Times New Roman" w:cs="Times New Roman"/>
          <w:bCs/>
          <w:color w:val="000000"/>
          <w:sz w:val="24"/>
          <w:szCs w:val="24"/>
        </w:rPr>
        <w:t>.</w:t>
      </w:r>
    </w:p>
    <w:p w:rsidR="000546E7" w:rsidRPr="00D15B8D" w:rsidRDefault="009152BE" w:rsidP="00D15B8D">
      <w:pPr>
        <w:spacing w:after="150" w:line="480" w:lineRule="auto"/>
        <w:ind w:firstLine="720"/>
        <w:textAlignment w:val="baseline"/>
        <w:rPr>
          <w:rFonts w:ascii="Times New Roman" w:eastAsia="Times New Roman" w:hAnsi="Times New Roman" w:cs="Times New Roman"/>
          <w:bCs/>
          <w:color w:val="000000"/>
          <w:sz w:val="24"/>
          <w:szCs w:val="24"/>
        </w:rPr>
      </w:pPr>
      <w:proofErr w:type="gramStart"/>
      <w:r w:rsidRPr="00D15B8D">
        <w:rPr>
          <w:rFonts w:ascii="Times New Roman" w:eastAsia="Times New Roman" w:hAnsi="Times New Roman" w:cs="Times New Roman"/>
          <w:bCs/>
          <w:color w:val="000000"/>
          <w:sz w:val="24"/>
          <w:szCs w:val="24"/>
        </w:rPr>
        <w:t>Reviewing employees’ performance to ensure that the plan is well captured and is the driving factor of their performances and behavior.</w:t>
      </w:r>
      <w:proofErr w:type="gramEnd"/>
      <w:r w:rsidR="002C1391" w:rsidRPr="00D15B8D">
        <w:rPr>
          <w:rFonts w:ascii="Times New Roman" w:eastAsia="Times New Roman" w:hAnsi="Times New Roman" w:cs="Times New Roman"/>
          <w:bCs/>
          <w:color w:val="000000"/>
          <w:sz w:val="24"/>
          <w:szCs w:val="24"/>
        </w:rPr>
        <w:t xml:space="preserve"> </w:t>
      </w:r>
      <w:r w:rsidR="00294E19" w:rsidRPr="00D15B8D">
        <w:rPr>
          <w:rFonts w:ascii="Times New Roman" w:eastAsia="Times New Roman" w:hAnsi="Times New Roman" w:cs="Times New Roman"/>
          <w:bCs/>
          <w:color w:val="000000"/>
          <w:sz w:val="24"/>
          <w:szCs w:val="24"/>
        </w:rPr>
        <w:t xml:space="preserve">From </w:t>
      </w:r>
      <w:r w:rsidR="00B2018C" w:rsidRPr="00D15B8D">
        <w:rPr>
          <w:rFonts w:ascii="Times New Roman" w:eastAsia="Times New Roman" w:hAnsi="Times New Roman" w:cs="Times New Roman"/>
          <w:bCs/>
          <w:color w:val="000000"/>
          <w:sz w:val="24"/>
          <w:szCs w:val="24"/>
        </w:rPr>
        <w:t>About, et al., 2012)</w:t>
      </w:r>
      <w:r w:rsidR="00D42774" w:rsidRPr="00D15B8D">
        <w:rPr>
          <w:rFonts w:ascii="Times New Roman" w:hAnsi="Times New Roman" w:cs="Times New Roman"/>
          <w:color w:val="222222"/>
          <w:sz w:val="24"/>
          <w:szCs w:val="24"/>
          <w:shd w:val="clear" w:color="auto" w:fill="FFFFFF"/>
        </w:rPr>
        <w:t>,</w:t>
      </w:r>
      <w:r w:rsidRPr="00D15B8D">
        <w:rPr>
          <w:rFonts w:ascii="Times New Roman" w:eastAsia="Times New Roman" w:hAnsi="Times New Roman" w:cs="Times New Roman"/>
          <w:bCs/>
          <w:color w:val="000000"/>
          <w:sz w:val="24"/>
          <w:szCs w:val="24"/>
        </w:rPr>
        <w:t xml:space="preserve"> the </w:t>
      </w:r>
      <w:r w:rsidR="00D42774" w:rsidRPr="00D15B8D">
        <w:rPr>
          <w:rFonts w:ascii="Times New Roman" w:eastAsia="Times New Roman" w:hAnsi="Times New Roman" w:cs="Times New Roman"/>
          <w:bCs/>
          <w:color w:val="000000"/>
          <w:sz w:val="24"/>
          <w:szCs w:val="24"/>
        </w:rPr>
        <w:t>c</w:t>
      </w:r>
      <w:r w:rsidRPr="00D15B8D">
        <w:rPr>
          <w:rFonts w:ascii="Times New Roman" w:eastAsia="Times New Roman" w:hAnsi="Times New Roman" w:cs="Times New Roman"/>
          <w:bCs/>
          <w:color w:val="000000"/>
          <w:sz w:val="24"/>
          <w:szCs w:val="24"/>
        </w:rPr>
        <w:t xml:space="preserve">ompensation </w:t>
      </w:r>
      <w:r w:rsidRPr="00D15B8D">
        <w:rPr>
          <w:rFonts w:ascii="Times New Roman" w:eastAsia="Times New Roman" w:hAnsi="Times New Roman" w:cs="Times New Roman"/>
          <w:bCs/>
          <w:color w:val="000000"/>
          <w:sz w:val="24"/>
          <w:szCs w:val="24"/>
        </w:rPr>
        <w:lastRenderedPageBreak/>
        <w:t xml:space="preserve">plan </w:t>
      </w:r>
      <w:r w:rsidRPr="00D15B8D">
        <w:rPr>
          <w:rFonts w:ascii="Times New Roman" w:eastAsia="Times New Roman" w:hAnsi="Times New Roman" w:cs="Times New Roman"/>
          <w:bCs/>
          <w:color w:val="000000"/>
          <w:sz w:val="24"/>
          <w:szCs w:val="24"/>
        </w:rPr>
        <w:t>monitors how employees in the Coca Cola company perform. This helps in recognizing most performing employees to at least reward them and motivate others. It also identifies underperforming employees so that they are reprimanded to improve. Employees' behav</w:t>
      </w:r>
      <w:r w:rsidRPr="00D15B8D">
        <w:rPr>
          <w:rFonts w:ascii="Times New Roman" w:eastAsia="Times New Roman" w:hAnsi="Times New Roman" w:cs="Times New Roman"/>
          <w:bCs/>
          <w:color w:val="000000"/>
          <w:sz w:val="24"/>
          <w:szCs w:val="24"/>
        </w:rPr>
        <w:t>ior is also monitored. This is for the goodness of the company's name outside its scope. Lastly, revision of the plan is very necessary to ensure it works as it had been planned for a better performance</w:t>
      </w:r>
    </w:p>
    <w:p w:rsidR="008620EE" w:rsidRPr="00D15B8D" w:rsidRDefault="009152BE" w:rsidP="00D15B8D">
      <w:pPr>
        <w:spacing w:after="150" w:line="480" w:lineRule="auto"/>
        <w:jc w:val="center"/>
        <w:textAlignment w:val="baseline"/>
        <w:rPr>
          <w:rFonts w:ascii="Times New Roman" w:eastAsia="Times New Roman" w:hAnsi="Times New Roman" w:cs="Times New Roman"/>
          <w:color w:val="000000"/>
          <w:sz w:val="24"/>
          <w:szCs w:val="24"/>
        </w:rPr>
      </w:pPr>
      <w:r w:rsidRPr="00D15B8D">
        <w:rPr>
          <w:rFonts w:ascii="Times New Roman" w:eastAsia="Times New Roman" w:hAnsi="Times New Roman" w:cs="Times New Roman"/>
          <w:b/>
          <w:bCs/>
          <w:color w:val="000000"/>
          <w:sz w:val="24"/>
          <w:szCs w:val="24"/>
        </w:rPr>
        <w:t>The company’s compensation plan to de</w:t>
      </w:r>
      <w:r w:rsidR="000546E7" w:rsidRPr="00D15B8D">
        <w:rPr>
          <w:rFonts w:ascii="Times New Roman" w:eastAsia="Times New Roman" w:hAnsi="Times New Roman" w:cs="Times New Roman"/>
          <w:b/>
          <w:bCs/>
          <w:color w:val="000000"/>
          <w:sz w:val="24"/>
          <w:szCs w:val="24"/>
        </w:rPr>
        <w:t>termine how it could be improved</w:t>
      </w:r>
    </w:p>
    <w:p w:rsidR="00A0594F" w:rsidRPr="00D15B8D" w:rsidRDefault="009152BE" w:rsidP="00D15B8D">
      <w:pPr>
        <w:spacing w:after="150" w:line="480" w:lineRule="auto"/>
        <w:ind w:firstLine="720"/>
        <w:textAlignment w:val="baseline"/>
        <w:rPr>
          <w:rFonts w:ascii="Times New Roman" w:eastAsia="Times New Roman" w:hAnsi="Times New Roman" w:cs="Times New Roman"/>
          <w:color w:val="000000"/>
          <w:sz w:val="24"/>
          <w:szCs w:val="24"/>
        </w:rPr>
      </w:pPr>
      <w:r w:rsidRPr="00D15B8D">
        <w:rPr>
          <w:rFonts w:ascii="Times New Roman" w:eastAsia="Times New Roman" w:hAnsi="Times New Roman" w:cs="Times New Roman"/>
          <w:color w:val="000000"/>
          <w:sz w:val="24"/>
          <w:szCs w:val="24"/>
        </w:rPr>
        <w:t xml:space="preserve">To be stable in the market, the Coca Cola Company needs more strategies in the compensation plan to be implemented or improved. Payment of </w:t>
      </w:r>
      <w:r w:rsidR="002F579E" w:rsidRPr="00D15B8D">
        <w:rPr>
          <w:rFonts w:ascii="Times New Roman" w:eastAsia="Times New Roman" w:hAnsi="Times New Roman" w:cs="Times New Roman"/>
          <w:color w:val="000000"/>
          <w:sz w:val="24"/>
          <w:szCs w:val="24"/>
        </w:rPr>
        <w:t>employees’</w:t>
      </w:r>
      <w:r w:rsidRPr="00D15B8D">
        <w:rPr>
          <w:rFonts w:ascii="Times New Roman" w:eastAsia="Times New Roman" w:hAnsi="Times New Roman" w:cs="Times New Roman"/>
          <w:color w:val="000000"/>
          <w:sz w:val="24"/>
          <w:szCs w:val="24"/>
        </w:rPr>
        <w:t xml:space="preserve"> sala</w:t>
      </w:r>
      <w:r w:rsidR="002F579E" w:rsidRPr="00D15B8D">
        <w:rPr>
          <w:rFonts w:ascii="Times New Roman" w:eastAsia="Times New Roman" w:hAnsi="Times New Roman" w:cs="Times New Roman"/>
          <w:color w:val="000000"/>
          <w:sz w:val="24"/>
          <w:szCs w:val="24"/>
        </w:rPr>
        <w:t>r</w:t>
      </w:r>
      <w:r w:rsidRPr="00D15B8D">
        <w:rPr>
          <w:rFonts w:ascii="Times New Roman" w:eastAsia="Times New Roman" w:hAnsi="Times New Roman" w:cs="Times New Roman"/>
          <w:color w:val="000000"/>
          <w:sz w:val="24"/>
          <w:szCs w:val="24"/>
        </w:rPr>
        <w:t xml:space="preserve">ies and incentives is one of the key factors to be looked at. Salaries and </w:t>
      </w:r>
      <w:r w:rsidRPr="00D15B8D">
        <w:rPr>
          <w:rFonts w:ascii="Times New Roman" w:eastAsia="Times New Roman" w:hAnsi="Times New Roman" w:cs="Times New Roman"/>
          <w:color w:val="000000"/>
          <w:sz w:val="24"/>
          <w:szCs w:val="24"/>
        </w:rPr>
        <w:t>incentives give employees morale to continue performing. These payments may be made monthly or according to contract documentation as stated by the company. Incentives should be paid immediately they achieve their goals as feasible</w:t>
      </w:r>
      <w:r w:rsidR="00294E19" w:rsidRPr="00D15B8D">
        <w:rPr>
          <w:rFonts w:ascii="Times New Roman" w:hAnsi="Times New Roman" w:cs="Times New Roman"/>
          <w:color w:val="222222"/>
          <w:sz w:val="24"/>
          <w:szCs w:val="24"/>
          <w:shd w:val="clear" w:color="auto" w:fill="FFFFFF"/>
        </w:rPr>
        <w:t xml:space="preserve"> (</w:t>
      </w:r>
      <w:r w:rsidR="00294E19" w:rsidRPr="00D15B8D">
        <w:rPr>
          <w:rFonts w:ascii="Times New Roman" w:eastAsia="Times New Roman" w:hAnsi="Times New Roman" w:cs="Times New Roman"/>
          <w:color w:val="000000"/>
          <w:sz w:val="24"/>
          <w:szCs w:val="24"/>
        </w:rPr>
        <w:t>Dhar, et al., 2005)</w:t>
      </w:r>
      <w:r w:rsidRPr="00D15B8D">
        <w:rPr>
          <w:rFonts w:ascii="Times New Roman" w:eastAsia="Times New Roman" w:hAnsi="Times New Roman" w:cs="Times New Roman"/>
          <w:color w:val="000000"/>
          <w:sz w:val="24"/>
          <w:szCs w:val="24"/>
        </w:rPr>
        <w:t>. Pa</w:t>
      </w:r>
      <w:r w:rsidRPr="00D15B8D">
        <w:rPr>
          <w:rFonts w:ascii="Times New Roman" w:eastAsia="Times New Roman" w:hAnsi="Times New Roman" w:cs="Times New Roman"/>
          <w:color w:val="000000"/>
          <w:sz w:val="24"/>
          <w:szCs w:val="24"/>
        </w:rPr>
        <w:t>yments within a short term basis are usually more motivating than a long term basis</w:t>
      </w:r>
      <w:r w:rsidR="002F579E" w:rsidRPr="00D15B8D">
        <w:rPr>
          <w:rFonts w:ascii="Times New Roman" w:eastAsia="Times New Roman" w:hAnsi="Times New Roman" w:cs="Times New Roman"/>
          <w:color w:val="000000"/>
          <w:sz w:val="24"/>
          <w:szCs w:val="24"/>
        </w:rPr>
        <w:t>.</w:t>
      </w:r>
    </w:p>
    <w:p w:rsidR="00A0594F" w:rsidRPr="00D15B8D" w:rsidRDefault="009152BE" w:rsidP="00D15B8D">
      <w:pPr>
        <w:spacing w:after="150" w:line="480" w:lineRule="auto"/>
        <w:ind w:firstLine="720"/>
        <w:textAlignment w:val="baseline"/>
        <w:rPr>
          <w:rFonts w:ascii="Times New Roman" w:eastAsia="Times New Roman" w:hAnsi="Times New Roman" w:cs="Times New Roman"/>
          <w:color w:val="000000"/>
          <w:sz w:val="24"/>
          <w:szCs w:val="24"/>
        </w:rPr>
      </w:pPr>
      <w:r w:rsidRPr="00D15B8D">
        <w:rPr>
          <w:rFonts w:ascii="Times New Roman" w:eastAsia="Times New Roman" w:hAnsi="Times New Roman" w:cs="Times New Roman"/>
          <w:color w:val="000000"/>
          <w:sz w:val="24"/>
          <w:szCs w:val="24"/>
        </w:rPr>
        <w:t>The establishment of SMART goals is a key factor to consider. SMART goals are Specific, Measurable, Realistic and Time-bound. Establish monthly and annual revenue goals fo</w:t>
      </w:r>
      <w:r w:rsidRPr="00D15B8D">
        <w:rPr>
          <w:rFonts w:ascii="Times New Roman" w:eastAsia="Times New Roman" w:hAnsi="Times New Roman" w:cs="Times New Roman"/>
          <w:color w:val="000000"/>
          <w:sz w:val="24"/>
          <w:szCs w:val="24"/>
        </w:rPr>
        <w:t>r the opening of new sales accounts is an important SMART factor. The company should also consider customers' compliments and complaints about their products to manage their sales. The employees should factor based on the account received as salary conside</w:t>
      </w:r>
      <w:r w:rsidRPr="00D15B8D">
        <w:rPr>
          <w:rFonts w:ascii="Times New Roman" w:eastAsia="Times New Roman" w:hAnsi="Times New Roman" w:cs="Times New Roman"/>
          <w:color w:val="000000"/>
          <w:sz w:val="24"/>
          <w:szCs w:val="24"/>
        </w:rPr>
        <w:t xml:space="preserve">ring how much revenue they collect against their targets. </w:t>
      </w:r>
      <w:proofErr w:type="gramStart"/>
      <w:r w:rsidRPr="00D15B8D">
        <w:rPr>
          <w:rFonts w:ascii="Times New Roman" w:eastAsia="Times New Roman" w:hAnsi="Times New Roman" w:cs="Times New Roman"/>
          <w:color w:val="000000"/>
          <w:sz w:val="24"/>
          <w:szCs w:val="24"/>
        </w:rPr>
        <w:t xml:space="preserve">The manufacturing process </w:t>
      </w:r>
      <w:r w:rsidR="00407986" w:rsidRPr="00D15B8D">
        <w:rPr>
          <w:rFonts w:ascii="Times New Roman" w:eastAsia="Times New Roman" w:hAnsi="Times New Roman" w:cs="Times New Roman"/>
          <w:color w:val="000000"/>
          <w:sz w:val="24"/>
          <w:szCs w:val="24"/>
        </w:rPr>
        <w:t>to regulated according to the number of products they manufacture free of defects to avoid wastage of resources as maximize profi</w:t>
      </w:r>
      <w:r w:rsidR="00294E19" w:rsidRPr="00D15B8D">
        <w:rPr>
          <w:rFonts w:ascii="Times New Roman" w:eastAsia="Times New Roman" w:hAnsi="Times New Roman" w:cs="Times New Roman"/>
          <w:color w:val="000000"/>
          <w:sz w:val="24"/>
          <w:szCs w:val="24"/>
        </w:rPr>
        <w:t>t (Dhar, et al., 2005)</w:t>
      </w:r>
      <w:r w:rsidR="00407986" w:rsidRPr="00D15B8D">
        <w:rPr>
          <w:rFonts w:ascii="Times New Roman" w:eastAsia="Times New Roman" w:hAnsi="Times New Roman" w:cs="Times New Roman"/>
          <w:color w:val="000000"/>
          <w:sz w:val="24"/>
          <w:szCs w:val="24"/>
        </w:rPr>
        <w:t>.</w:t>
      </w:r>
      <w:proofErr w:type="gramEnd"/>
    </w:p>
    <w:p w:rsidR="00A0594F" w:rsidRPr="00D15B8D" w:rsidRDefault="009152BE" w:rsidP="00D15B8D">
      <w:pPr>
        <w:spacing w:after="150" w:line="480" w:lineRule="auto"/>
        <w:ind w:firstLine="720"/>
        <w:textAlignment w:val="baseline"/>
        <w:rPr>
          <w:rFonts w:ascii="Times New Roman" w:eastAsia="Times New Roman" w:hAnsi="Times New Roman" w:cs="Times New Roman"/>
          <w:color w:val="000000"/>
          <w:sz w:val="24"/>
          <w:szCs w:val="24"/>
        </w:rPr>
      </w:pPr>
      <w:proofErr w:type="gramStart"/>
      <w:r w:rsidRPr="00D15B8D">
        <w:rPr>
          <w:rFonts w:ascii="Times New Roman" w:eastAsia="Times New Roman" w:hAnsi="Times New Roman" w:cs="Times New Roman"/>
          <w:color w:val="000000"/>
          <w:sz w:val="24"/>
          <w:szCs w:val="24"/>
        </w:rPr>
        <w:lastRenderedPageBreak/>
        <w:t>Provision of non-fi</w:t>
      </w:r>
      <w:r w:rsidRPr="00D15B8D">
        <w:rPr>
          <w:rFonts w:ascii="Times New Roman" w:eastAsia="Times New Roman" w:hAnsi="Times New Roman" w:cs="Times New Roman"/>
          <w:color w:val="000000"/>
          <w:sz w:val="24"/>
          <w:szCs w:val="24"/>
        </w:rPr>
        <w:t>nancial rewards as a factor to be improved.</w:t>
      </w:r>
      <w:proofErr w:type="gramEnd"/>
      <w:r w:rsidRPr="00D15B8D">
        <w:rPr>
          <w:rFonts w:ascii="Times New Roman" w:eastAsia="Times New Roman" w:hAnsi="Times New Roman" w:cs="Times New Roman"/>
          <w:color w:val="000000"/>
          <w:sz w:val="24"/>
          <w:szCs w:val="24"/>
        </w:rPr>
        <w:t xml:space="preserve"> The Coca Cola Company should introduce non- financial rewards to the employees to boost their working morale. These rewards include; the annual trip to employees who have achieved their annual goals. Company-spon</w:t>
      </w:r>
      <w:r w:rsidRPr="00D15B8D">
        <w:rPr>
          <w:rFonts w:ascii="Times New Roman" w:eastAsia="Times New Roman" w:hAnsi="Times New Roman" w:cs="Times New Roman"/>
          <w:color w:val="000000"/>
          <w:sz w:val="24"/>
          <w:szCs w:val="24"/>
        </w:rPr>
        <w:t>sored trips build teamwork</w:t>
      </w:r>
      <w:r w:rsidR="00294E19" w:rsidRPr="00D15B8D">
        <w:rPr>
          <w:rFonts w:ascii="Times New Roman" w:eastAsia="Times New Roman" w:hAnsi="Times New Roman" w:cs="Times New Roman"/>
          <w:color w:val="000000"/>
          <w:sz w:val="24"/>
          <w:szCs w:val="24"/>
        </w:rPr>
        <w:t xml:space="preserve"> (Dhar, et al., 2005)</w:t>
      </w:r>
      <w:r w:rsidRPr="00D15B8D">
        <w:rPr>
          <w:rFonts w:ascii="Times New Roman" w:eastAsia="Times New Roman" w:hAnsi="Times New Roman" w:cs="Times New Roman"/>
          <w:color w:val="000000"/>
          <w:sz w:val="24"/>
          <w:szCs w:val="24"/>
        </w:rPr>
        <w:t xml:space="preserve">. Training and management of employs also matter. Employees should be managed well through proper communication techniques, good working relations among others. Training is very important. This can be done by </w:t>
      </w:r>
      <w:r w:rsidR="00107193" w:rsidRPr="00D15B8D">
        <w:rPr>
          <w:rFonts w:ascii="Times New Roman" w:eastAsia="Times New Roman" w:hAnsi="Times New Roman" w:cs="Times New Roman"/>
          <w:color w:val="000000"/>
          <w:sz w:val="24"/>
          <w:szCs w:val="24"/>
        </w:rPr>
        <w:t>taking some of them to training institutes to further expand their knowledge and skills, inviting trained speakers to talk to them and upholding teamwork so that each one of them can get to learn from the other perfectly.</w:t>
      </w:r>
    </w:p>
    <w:p w:rsidR="00F20F52" w:rsidRPr="00D15B8D" w:rsidRDefault="009152BE" w:rsidP="00D15B8D">
      <w:pPr>
        <w:spacing w:after="150" w:line="480" w:lineRule="auto"/>
        <w:jc w:val="center"/>
        <w:textAlignment w:val="baseline"/>
        <w:rPr>
          <w:rFonts w:ascii="Times New Roman" w:eastAsia="Times New Roman" w:hAnsi="Times New Roman" w:cs="Times New Roman"/>
          <w:color w:val="000000"/>
          <w:sz w:val="24"/>
          <w:szCs w:val="24"/>
        </w:rPr>
      </w:pPr>
      <w:r w:rsidRPr="00D15B8D">
        <w:rPr>
          <w:rFonts w:ascii="Times New Roman" w:eastAsia="Times New Roman" w:hAnsi="Times New Roman" w:cs="Times New Roman"/>
          <w:b/>
          <w:bCs/>
          <w:color w:val="000000"/>
          <w:sz w:val="24"/>
          <w:szCs w:val="24"/>
        </w:rPr>
        <w:t>T</w:t>
      </w:r>
      <w:r w:rsidR="008620EE" w:rsidRPr="00D15B8D">
        <w:rPr>
          <w:rFonts w:ascii="Times New Roman" w:eastAsia="Times New Roman" w:hAnsi="Times New Roman" w:cs="Times New Roman"/>
          <w:b/>
          <w:bCs/>
          <w:color w:val="000000"/>
          <w:sz w:val="24"/>
          <w:szCs w:val="24"/>
        </w:rPr>
        <w:t>he most beneficial ratio of internally consistent and market consistent compe</w:t>
      </w:r>
      <w:r w:rsidR="00E07E75" w:rsidRPr="00D15B8D">
        <w:rPr>
          <w:rFonts w:ascii="Times New Roman" w:eastAsia="Times New Roman" w:hAnsi="Times New Roman" w:cs="Times New Roman"/>
          <w:b/>
          <w:bCs/>
          <w:color w:val="000000"/>
          <w:sz w:val="24"/>
          <w:szCs w:val="24"/>
        </w:rPr>
        <w:t>nsations systems for the company</w:t>
      </w:r>
    </w:p>
    <w:p w:rsidR="00A0594F" w:rsidRPr="00D15B8D" w:rsidRDefault="009152BE" w:rsidP="00D15B8D">
      <w:pPr>
        <w:spacing w:after="150" w:line="480" w:lineRule="auto"/>
        <w:ind w:firstLine="720"/>
        <w:textAlignment w:val="baseline"/>
        <w:rPr>
          <w:rFonts w:ascii="Times New Roman" w:eastAsia="Times New Roman" w:hAnsi="Times New Roman" w:cs="Times New Roman"/>
          <w:color w:val="000000"/>
          <w:sz w:val="24"/>
          <w:szCs w:val="24"/>
        </w:rPr>
      </w:pPr>
      <w:r w:rsidRPr="00D15B8D">
        <w:rPr>
          <w:rFonts w:ascii="Times New Roman" w:eastAsia="Times New Roman" w:hAnsi="Times New Roman" w:cs="Times New Roman"/>
          <w:color w:val="000000"/>
          <w:sz w:val="24"/>
          <w:szCs w:val="24"/>
        </w:rPr>
        <w:t>Coca Cola normally uses a market-based compensation plan to pay employees compensation in comparison to the existing market rates. This existing compensation plan is necessar</w:t>
      </w:r>
      <w:r w:rsidRPr="00D15B8D">
        <w:rPr>
          <w:rFonts w:ascii="Times New Roman" w:eastAsia="Times New Roman" w:hAnsi="Times New Roman" w:cs="Times New Roman"/>
          <w:color w:val="000000"/>
          <w:sz w:val="24"/>
          <w:szCs w:val="24"/>
        </w:rPr>
        <w:t xml:space="preserve">y for Coca Cola Company as it brings about equilibrium in the goals of a firm following employees' expectations. Coca Cola </w:t>
      </w:r>
      <w:proofErr w:type="gramStart"/>
      <w:r w:rsidRPr="00D15B8D">
        <w:rPr>
          <w:rFonts w:ascii="Times New Roman" w:eastAsia="Times New Roman" w:hAnsi="Times New Roman" w:cs="Times New Roman"/>
          <w:color w:val="000000"/>
          <w:sz w:val="24"/>
          <w:szCs w:val="24"/>
        </w:rPr>
        <w:t>company</w:t>
      </w:r>
      <w:proofErr w:type="gramEnd"/>
      <w:r w:rsidRPr="00D15B8D">
        <w:rPr>
          <w:rFonts w:ascii="Times New Roman" w:eastAsia="Times New Roman" w:hAnsi="Times New Roman" w:cs="Times New Roman"/>
          <w:color w:val="000000"/>
          <w:sz w:val="24"/>
          <w:szCs w:val="24"/>
        </w:rPr>
        <w:t xml:space="preserve"> uses its wage and </w:t>
      </w:r>
      <w:r w:rsidR="00F20F52" w:rsidRPr="00D15B8D">
        <w:rPr>
          <w:rFonts w:ascii="Times New Roman" w:eastAsia="Times New Roman" w:hAnsi="Times New Roman" w:cs="Times New Roman"/>
          <w:color w:val="000000"/>
          <w:sz w:val="24"/>
          <w:szCs w:val="24"/>
        </w:rPr>
        <w:t>benefits as goals in preventing affiliation which has been successful over recent years</w:t>
      </w:r>
      <w:r w:rsidR="00294E19" w:rsidRPr="00D15B8D">
        <w:rPr>
          <w:rFonts w:ascii="Times New Roman" w:hAnsi="Times New Roman" w:cs="Times New Roman"/>
          <w:color w:val="222222"/>
          <w:sz w:val="24"/>
          <w:szCs w:val="24"/>
          <w:shd w:val="clear" w:color="auto" w:fill="FFFFFF"/>
        </w:rPr>
        <w:t xml:space="preserve"> (</w:t>
      </w:r>
      <w:r w:rsidR="00294E19" w:rsidRPr="00D15B8D">
        <w:rPr>
          <w:rFonts w:ascii="Times New Roman" w:eastAsia="Times New Roman" w:hAnsi="Times New Roman" w:cs="Times New Roman"/>
          <w:color w:val="000000"/>
          <w:sz w:val="24"/>
          <w:szCs w:val="24"/>
        </w:rPr>
        <w:t>Kumari, et al., 2010)</w:t>
      </w:r>
      <w:r w:rsidR="00F20F52" w:rsidRPr="00D15B8D">
        <w:rPr>
          <w:rFonts w:ascii="Times New Roman" w:eastAsia="Times New Roman" w:hAnsi="Times New Roman" w:cs="Times New Roman"/>
          <w:color w:val="000000"/>
          <w:sz w:val="24"/>
          <w:szCs w:val="24"/>
        </w:rPr>
        <w:t>.</w:t>
      </w:r>
    </w:p>
    <w:p w:rsidR="00A0594F" w:rsidRPr="00D15B8D" w:rsidRDefault="009152BE" w:rsidP="00D15B8D">
      <w:pPr>
        <w:spacing w:after="150" w:line="480" w:lineRule="auto"/>
        <w:ind w:firstLine="720"/>
        <w:textAlignment w:val="baseline"/>
        <w:rPr>
          <w:rFonts w:ascii="Times New Roman" w:eastAsia="Times New Roman" w:hAnsi="Times New Roman" w:cs="Times New Roman"/>
          <w:color w:val="000000"/>
          <w:sz w:val="24"/>
          <w:szCs w:val="24"/>
        </w:rPr>
      </w:pPr>
      <w:r w:rsidRPr="00D15B8D">
        <w:rPr>
          <w:rFonts w:ascii="Times New Roman" w:eastAsia="Times New Roman" w:hAnsi="Times New Roman" w:cs="Times New Roman"/>
          <w:color w:val="000000"/>
          <w:sz w:val="24"/>
          <w:szCs w:val="24"/>
        </w:rPr>
        <w:t>Employees in the coca-cola company are paid base on their qualifications and responsibilities. This is determined through job analysis to identify the job description. Strategic job analysis and compensation surveys help to identify the most benefic</w:t>
      </w:r>
      <w:r w:rsidRPr="00D15B8D">
        <w:rPr>
          <w:rFonts w:ascii="Times New Roman" w:eastAsia="Times New Roman" w:hAnsi="Times New Roman" w:cs="Times New Roman"/>
          <w:color w:val="000000"/>
          <w:sz w:val="24"/>
          <w:szCs w:val="24"/>
        </w:rPr>
        <w:t>ial employ in the company through the collected results. This examines the growth of the company for a long period and outlines the company's structure to maintain it in a competitive market</w:t>
      </w:r>
    </w:p>
    <w:p w:rsidR="00A0594F" w:rsidRPr="00D15B8D" w:rsidRDefault="009152BE" w:rsidP="00D15B8D">
      <w:pPr>
        <w:spacing w:after="150" w:line="480" w:lineRule="auto"/>
        <w:ind w:firstLine="720"/>
        <w:textAlignment w:val="baseline"/>
        <w:rPr>
          <w:rFonts w:ascii="Times New Roman" w:eastAsia="Times New Roman" w:hAnsi="Times New Roman" w:cs="Times New Roman"/>
          <w:color w:val="000000"/>
          <w:sz w:val="24"/>
          <w:szCs w:val="24"/>
        </w:rPr>
      </w:pPr>
      <w:r w:rsidRPr="00D15B8D">
        <w:rPr>
          <w:rFonts w:ascii="Times New Roman" w:eastAsia="Times New Roman" w:hAnsi="Times New Roman" w:cs="Times New Roman"/>
          <w:color w:val="000000"/>
          <w:sz w:val="24"/>
          <w:szCs w:val="24"/>
        </w:rPr>
        <w:lastRenderedPageBreak/>
        <w:t xml:space="preserve">According to </w:t>
      </w:r>
      <w:r w:rsidRPr="00D15B8D">
        <w:rPr>
          <w:rFonts w:ascii="Times New Roman" w:eastAsia="Times New Roman" w:hAnsi="Times New Roman" w:cs="Times New Roman"/>
          <w:color w:val="000000"/>
          <w:sz w:val="24"/>
          <w:szCs w:val="24"/>
        </w:rPr>
        <w:t>Kumari</w:t>
      </w:r>
      <w:r w:rsidRPr="00D15B8D">
        <w:rPr>
          <w:rFonts w:ascii="Times New Roman" w:eastAsia="Times New Roman" w:hAnsi="Times New Roman" w:cs="Times New Roman"/>
          <w:color w:val="000000"/>
          <w:sz w:val="24"/>
          <w:szCs w:val="24"/>
        </w:rPr>
        <w:t>, et al., (2010), an i</w:t>
      </w:r>
      <w:r w:rsidR="000A3E29" w:rsidRPr="00D15B8D">
        <w:rPr>
          <w:rFonts w:ascii="Times New Roman" w:eastAsia="Times New Roman" w:hAnsi="Times New Roman" w:cs="Times New Roman"/>
          <w:color w:val="000000"/>
          <w:sz w:val="24"/>
          <w:szCs w:val="24"/>
        </w:rPr>
        <w:t>nternally consistent system should system is necessary for ensuring that the Coca Cola Company compensates their employees basing on several factors. This ensures equitable compensation for workers throughout the company. The commitment of employees to the firm is a critical factor of consideration. The Coca Cola Company is majorly base</w:t>
      </w:r>
      <w:r w:rsidRPr="00D15B8D">
        <w:rPr>
          <w:rFonts w:ascii="Times New Roman" w:eastAsia="Times New Roman" w:hAnsi="Times New Roman" w:cs="Times New Roman"/>
          <w:color w:val="000000"/>
          <w:sz w:val="24"/>
          <w:szCs w:val="24"/>
        </w:rPr>
        <w:t>d on moderately skilled laborers.</w:t>
      </w:r>
    </w:p>
    <w:p w:rsidR="00B55CDC" w:rsidRPr="00D15B8D" w:rsidRDefault="009152BE" w:rsidP="00D15B8D">
      <w:pPr>
        <w:spacing w:after="150" w:line="480" w:lineRule="auto"/>
        <w:jc w:val="center"/>
        <w:textAlignment w:val="baseline"/>
        <w:rPr>
          <w:rFonts w:ascii="Times New Roman" w:eastAsia="Times New Roman" w:hAnsi="Times New Roman" w:cs="Times New Roman"/>
          <w:color w:val="000000"/>
          <w:sz w:val="24"/>
          <w:szCs w:val="24"/>
        </w:rPr>
      </w:pPr>
      <w:r w:rsidRPr="00D15B8D">
        <w:rPr>
          <w:rFonts w:ascii="Times New Roman" w:eastAsia="Times New Roman" w:hAnsi="Times New Roman" w:cs="Times New Roman"/>
          <w:b/>
          <w:bCs/>
          <w:color w:val="000000"/>
          <w:sz w:val="24"/>
          <w:szCs w:val="24"/>
        </w:rPr>
        <w:t>T</w:t>
      </w:r>
      <w:r w:rsidR="008620EE" w:rsidRPr="00D15B8D">
        <w:rPr>
          <w:rFonts w:ascii="Times New Roman" w:eastAsia="Times New Roman" w:hAnsi="Times New Roman" w:cs="Times New Roman"/>
          <w:b/>
          <w:bCs/>
          <w:color w:val="000000"/>
          <w:sz w:val="24"/>
          <w:szCs w:val="24"/>
        </w:rPr>
        <w:t>he cu</w:t>
      </w:r>
      <w:r w:rsidRPr="00D15B8D">
        <w:rPr>
          <w:rFonts w:ascii="Times New Roman" w:eastAsia="Times New Roman" w:hAnsi="Times New Roman" w:cs="Times New Roman"/>
          <w:b/>
          <w:bCs/>
          <w:color w:val="000000"/>
          <w:sz w:val="24"/>
          <w:szCs w:val="24"/>
        </w:rPr>
        <w:t>rrent pay structure used by the</w:t>
      </w:r>
      <w:r w:rsidR="008620EE" w:rsidRPr="00D15B8D">
        <w:rPr>
          <w:rFonts w:ascii="Times New Roman" w:eastAsia="Times New Roman" w:hAnsi="Times New Roman" w:cs="Times New Roman"/>
          <w:b/>
          <w:bCs/>
          <w:color w:val="000000"/>
          <w:sz w:val="24"/>
          <w:szCs w:val="24"/>
        </w:rPr>
        <w:t xml:space="preserve"> company and assess the recognition of employee contributions</w:t>
      </w:r>
    </w:p>
    <w:p w:rsidR="00A0594F" w:rsidRPr="00D15B8D" w:rsidRDefault="009152BE" w:rsidP="00D15B8D">
      <w:pPr>
        <w:spacing w:after="150" w:line="480" w:lineRule="auto"/>
        <w:ind w:firstLine="720"/>
        <w:textAlignment w:val="baseline"/>
        <w:rPr>
          <w:rFonts w:ascii="Times New Roman" w:eastAsia="Times New Roman" w:hAnsi="Times New Roman" w:cs="Times New Roman"/>
          <w:bCs/>
          <w:color w:val="000000"/>
          <w:sz w:val="24"/>
          <w:szCs w:val="24"/>
        </w:rPr>
      </w:pPr>
      <w:r w:rsidRPr="00D15B8D">
        <w:rPr>
          <w:rFonts w:ascii="Times New Roman" w:eastAsia="Times New Roman" w:hAnsi="Times New Roman" w:cs="Times New Roman"/>
          <w:bCs/>
          <w:color w:val="000000"/>
          <w:sz w:val="24"/>
          <w:szCs w:val="24"/>
        </w:rPr>
        <w:t xml:space="preserve">Coca-cola </w:t>
      </w:r>
      <w:proofErr w:type="gramStart"/>
      <w:r w:rsidRPr="00D15B8D">
        <w:rPr>
          <w:rFonts w:ascii="Times New Roman" w:eastAsia="Times New Roman" w:hAnsi="Times New Roman" w:cs="Times New Roman"/>
          <w:bCs/>
          <w:color w:val="000000"/>
          <w:sz w:val="24"/>
          <w:szCs w:val="24"/>
        </w:rPr>
        <w:t>company</w:t>
      </w:r>
      <w:proofErr w:type="gramEnd"/>
      <w:r w:rsidRPr="00D15B8D">
        <w:rPr>
          <w:rFonts w:ascii="Times New Roman" w:eastAsia="Times New Roman" w:hAnsi="Times New Roman" w:cs="Times New Roman"/>
          <w:bCs/>
          <w:color w:val="000000"/>
          <w:sz w:val="24"/>
          <w:szCs w:val="24"/>
        </w:rPr>
        <w:t xml:space="preserve"> uses market-based compensation where employees get compensation in comparison to the market. This system applies to hourly employees.</w:t>
      </w:r>
      <w:r w:rsidR="000C4607" w:rsidRPr="00D15B8D">
        <w:rPr>
          <w:rFonts w:ascii="Times New Roman" w:eastAsia="Times New Roman" w:hAnsi="Times New Roman" w:cs="Times New Roman"/>
          <w:bCs/>
          <w:color w:val="000000"/>
          <w:sz w:val="24"/>
          <w:szCs w:val="24"/>
        </w:rPr>
        <w:t xml:space="preserve"> There is also the use of a merit pay system for the increase, where employees are capable of earning compensation rate above the market rate basing on their performances</w:t>
      </w:r>
      <w:r w:rsidR="00294E19" w:rsidRPr="00D15B8D">
        <w:rPr>
          <w:rFonts w:ascii="Times New Roman" w:eastAsia="Times New Roman" w:hAnsi="Times New Roman" w:cs="Times New Roman"/>
          <w:color w:val="000000"/>
          <w:sz w:val="24"/>
          <w:szCs w:val="24"/>
        </w:rPr>
        <w:t xml:space="preserve"> (</w:t>
      </w:r>
      <w:r w:rsidR="00294E19" w:rsidRPr="00D15B8D">
        <w:rPr>
          <w:rFonts w:ascii="Times New Roman" w:eastAsia="Times New Roman" w:hAnsi="Times New Roman" w:cs="Times New Roman"/>
          <w:bCs/>
          <w:color w:val="000000"/>
          <w:sz w:val="24"/>
          <w:szCs w:val="24"/>
        </w:rPr>
        <w:t>Kumari, et al., 2010)</w:t>
      </w:r>
      <w:r w:rsidR="000C4607" w:rsidRPr="00D15B8D">
        <w:rPr>
          <w:rFonts w:ascii="Times New Roman" w:eastAsia="Times New Roman" w:hAnsi="Times New Roman" w:cs="Times New Roman"/>
          <w:bCs/>
          <w:color w:val="000000"/>
          <w:sz w:val="24"/>
          <w:szCs w:val="24"/>
        </w:rPr>
        <w:t xml:space="preserve">. </w:t>
      </w:r>
      <w:proofErr w:type="gramStart"/>
      <w:r w:rsidR="000C4607" w:rsidRPr="00D15B8D">
        <w:rPr>
          <w:rFonts w:ascii="Times New Roman" w:eastAsia="Times New Roman" w:hAnsi="Times New Roman" w:cs="Times New Roman"/>
          <w:bCs/>
          <w:color w:val="000000"/>
          <w:sz w:val="24"/>
          <w:szCs w:val="24"/>
        </w:rPr>
        <w:t>This system of structure equities the company with the ability to expand into more geographical areas in the current market compensation rates.</w:t>
      </w:r>
      <w:proofErr w:type="gramEnd"/>
    </w:p>
    <w:p w:rsidR="00A0594F" w:rsidRPr="00D15B8D" w:rsidRDefault="009152BE" w:rsidP="00D15B8D">
      <w:pPr>
        <w:spacing w:after="150" w:line="480" w:lineRule="auto"/>
        <w:ind w:firstLine="720"/>
        <w:textAlignment w:val="baseline"/>
        <w:rPr>
          <w:rFonts w:ascii="Times New Roman" w:eastAsia="Times New Roman" w:hAnsi="Times New Roman" w:cs="Times New Roman"/>
          <w:bCs/>
          <w:color w:val="000000"/>
          <w:sz w:val="24"/>
          <w:szCs w:val="24"/>
        </w:rPr>
      </w:pPr>
      <w:r w:rsidRPr="00D15B8D">
        <w:rPr>
          <w:rFonts w:ascii="Times New Roman" w:eastAsia="Times New Roman" w:hAnsi="Times New Roman" w:cs="Times New Roman"/>
          <w:bCs/>
          <w:color w:val="000000"/>
          <w:sz w:val="24"/>
          <w:szCs w:val="24"/>
        </w:rPr>
        <w:t xml:space="preserve">The current structure at the coca-cola </w:t>
      </w:r>
      <w:r w:rsidRPr="00D15B8D">
        <w:rPr>
          <w:rFonts w:ascii="Times New Roman" w:eastAsia="Times New Roman" w:hAnsi="Times New Roman" w:cs="Times New Roman"/>
          <w:bCs/>
          <w:color w:val="000000"/>
          <w:sz w:val="24"/>
          <w:szCs w:val="24"/>
        </w:rPr>
        <w:t xml:space="preserve">company creates substantial differences between the pay received by the employees and the managers. </w:t>
      </w:r>
      <w:r w:rsidR="00294E19" w:rsidRPr="00D15B8D">
        <w:rPr>
          <w:rFonts w:ascii="Times New Roman" w:eastAsia="Times New Roman" w:hAnsi="Times New Roman" w:cs="Times New Roman"/>
          <w:bCs/>
          <w:color w:val="000000"/>
          <w:sz w:val="24"/>
          <w:szCs w:val="24"/>
        </w:rPr>
        <w:t>From Kumari, et al., (2010), t</w:t>
      </w:r>
      <w:r w:rsidRPr="00D15B8D">
        <w:rPr>
          <w:rFonts w:ascii="Times New Roman" w:eastAsia="Times New Roman" w:hAnsi="Times New Roman" w:cs="Times New Roman"/>
          <w:bCs/>
          <w:color w:val="000000"/>
          <w:sz w:val="24"/>
          <w:szCs w:val="24"/>
        </w:rPr>
        <w:t xml:space="preserve">he general strategy is to get employees at a lower compensation rate </w:t>
      </w:r>
      <w:r w:rsidR="000F2460" w:rsidRPr="00D15B8D">
        <w:rPr>
          <w:rFonts w:ascii="Times New Roman" w:eastAsia="Times New Roman" w:hAnsi="Times New Roman" w:cs="Times New Roman"/>
          <w:bCs/>
          <w:color w:val="000000"/>
          <w:sz w:val="24"/>
          <w:szCs w:val="24"/>
        </w:rPr>
        <w:t>and low end of the market and give them chances to increase their payments through individual hard work performance. This creates an incentive to improve performances, allowing the company to recognize employees with an extraordinary contribution to the company</w:t>
      </w:r>
      <w:r w:rsidR="00294E19" w:rsidRPr="00D15B8D">
        <w:rPr>
          <w:rFonts w:ascii="Times New Roman" w:eastAsia="Times New Roman" w:hAnsi="Times New Roman" w:cs="Times New Roman"/>
          <w:color w:val="000000"/>
          <w:sz w:val="24"/>
          <w:szCs w:val="24"/>
        </w:rPr>
        <w:t>.</w:t>
      </w:r>
    </w:p>
    <w:p w:rsidR="00A0594F" w:rsidRPr="00D15B8D" w:rsidRDefault="009152BE" w:rsidP="00D15B8D">
      <w:pPr>
        <w:spacing w:after="150" w:line="480" w:lineRule="auto"/>
        <w:ind w:firstLine="720"/>
        <w:textAlignment w:val="baseline"/>
        <w:rPr>
          <w:rFonts w:ascii="Times New Roman" w:eastAsia="Times New Roman" w:hAnsi="Times New Roman" w:cs="Times New Roman"/>
          <w:bCs/>
          <w:color w:val="000000"/>
          <w:sz w:val="24"/>
          <w:szCs w:val="24"/>
        </w:rPr>
      </w:pPr>
      <w:r w:rsidRPr="00D15B8D">
        <w:rPr>
          <w:rFonts w:ascii="Times New Roman" w:eastAsia="Times New Roman" w:hAnsi="Times New Roman" w:cs="Times New Roman"/>
          <w:bCs/>
          <w:color w:val="000000"/>
          <w:sz w:val="24"/>
          <w:szCs w:val="24"/>
        </w:rPr>
        <w:t xml:space="preserve">The coca-cola company hires from within its </w:t>
      </w:r>
      <w:r w:rsidRPr="00D15B8D">
        <w:rPr>
          <w:rFonts w:ascii="Times New Roman" w:eastAsia="Times New Roman" w:hAnsi="Times New Roman" w:cs="Times New Roman"/>
          <w:bCs/>
          <w:color w:val="000000"/>
          <w:sz w:val="24"/>
          <w:szCs w:val="24"/>
        </w:rPr>
        <w:t>geographical location. This creates opportunities for improvement that can lead to higher compensation levels of employees.</w:t>
      </w:r>
    </w:p>
    <w:p w:rsidR="00A0594F" w:rsidRPr="00D15B8D" w:rsidRDefault="009152BE" w:rsidP="00D15B8D">
      <w:pPr>
        <w:spacing w:after="150" w:line="480" w:lineRule="auto"/>
        <w:ind w:firstLine="720"/>
        <w:textAlignment w:val="baseline"/>
        <w:rPr>
          <w:rFonts w:ascii="Times New Roman" w:eastAsia="Times New Roman" w:hAnsi="Times New Roman" w:cs="Times New Roman"/>
          <w:bCs/>
          <w:color w:val="000000"/>
          <w:sz w:val="24"/>
          <w:szCs w:val="24"/>
        </w:rPr>
      </w:pPr>
      <w:r w:rsidRPr="00D15B8D">
        <w:rPr>
          <w:rFonts w:ascii="Times New Roman" w:eastAsia="Times New Roman" w:hAnsi="Times New Roman" w:cs="Times New Roman"/>
          <w:bCs/>
          <w:color w:val="000000"/>
          <w:sz w:val="24"/>
          <w:szCs w:val="24"/>
        </w:rPr>
        <w:lastRenderedPageBreak/>
        <w:t xml:space="preserve">Rewards are also by the company as payment to most performing employees. This ensures employee effectiveness, job satisfaction, and </w:t>
      </w:r>
      <w:r w:rsidRPr="00D15B8D">
        <w:rPr>
          <w:rFonts w:ascii="Times New Roman" w:eastAsia="Times New Roman" w:hAnsi="Times New Roman" w:cs="Times New Roman"/>
          <w:bCs/>
          <w:color w:val="000000"/>
          <w:sz w:val="24"/>
          <w:szCs w:val="24"/>
        </w:rPr>
        <w:t>performance. With good management, employees can balance work-life and personal needs. Management provides support that can be either financial or non-financial</w:t>
      </w:r>
      <w:r w:rsidR="00B2018C" w:rsidRPr="00D15B8D">
        <w:rPr>
          <w:rFonts w:ascii="Times New Roman" w:eastAsia="Times New Roman" w:hAnsi="Times New Roman" w:cs="Times New Roman"/>
          <w:bCs/>
          <w:color w:val="000000"/>
          <w:sz w:val="24"/>
          <w:szCs w:val="24"/>
        </w:rPr>
        <w:t xml:space="preserve"> (Nabout, et al., 2012)</w:t>
      </w:r>
      <w:r w:rsidRPr="00D15B8D">
        <w:rPr>
          <w:rFonts w:ascii="Times New Roman" w:eastAsia="Times New Roman" w:hAnsi="Times New Roman" w:cs="Times New Roman"/>
          <w:bCs/>
          <w:color w:val="000000"/>
          <w:sz w:val="24"/>
          <w:szCs w:val="24"/>
        </w:rPr>
        <w:t>. The full participation of the employees is a good motivation for them a</w:t>
      </w:r>
      <w:r w:rsidRPr="00D15B8D">
        <w:rPr>
          <w:rFonts w:ascii="Times New Roman" w:eastAsia="Times New Roman" w:hAnsi="Times New Roman" w:cs="Times New Roman"/>
          <w:bCs/>
          <w:color w:val="000000"/>
          <w:sz w:val="24"/>
          <w:szCs w:val="24"/>
        </w:rPr>
        <w:t xml:space="preserve">nd other stakeholders. </w:t>
      </w:r>
      <w:proofErr w:type="gramStart"/>
      <w:r w:rsidRPr="00D15B8D">
        <w:rPr>
          <w:rFonts w:ascii="Times New Roman" w:eastAsia="Times New Roman" w:hAnsi="Times New Roman" w:cs="Times New Roman"/>
          <w:bCs/>
          <w:color w:val="000000"/>
          <w:sz w:val="24"/>
          <w:szCs w:val="24"/>
        </w:rPr>
        <w:t>this</w:t>
      </w:r>
      <w:proofErr w:type="gramEnd"/>
      <w:r w:rsidRPr="00D15B8D">
        <w:rPr>
          <w:rFonts w:ascii="Times New Roman" w:eastAsia="Times New Roman" w:hAnsi="Times New Roman" w:cs="Times New Roman"/>
          <w:bCs/>
          <w:color w:val="000000"/>
          <w:sz w:val="24"/>
          <w:szCs w:val="24"/>
        </w:rPr>
        <w:t xml:space="preserve"> motivates employees to </w:t>
      </w:r>
      <w:r w:rsidR="00603D4A" w:rsidRPr="00D15B8D">
        <w:rPr>
          <w:rFonts w:ascii="Times New Roman" w:eastAsia="Times New Roman" w:hAnsi="Times New Roman" w:cs="Times New Roman"/>
          <w:bCs/>
          <w:color w:val="000000"/>
          <w:sz w:val="24"/>
          <w:szCs w:val="24"/>
        </w:rPr>
        <w:t>work and deliver as expected.</w:t>
      </w:r>
    </w:p>
    <w:p w:rsidR="00B17C5A" w:rsidRPr="00D15B8D" w:rsidRDefault="009152BE" w:rsidP="00D15B8D">
      <w:pPr>
        <w:spacing w:after="150" w:line="480" w:lineRule="auto"/>
        <w:jc w:val="center"/>
        <w:textAlignment w:val="baseline"/>
        <w:rPr>
          <w:rFonts w:ascii="Times New Roman" w:eastAsia="Times New Roman" w:hAnsi="Times New Roman" w:cs="Times New Roman"/>
          <w:bCs/>
          <w:color w:val="000000"/>
          <w:sz w:val="24"/>
          <w:szCs w:val="24"/>
        </w:rPr>
      </w:pPr>
      <w:r w:rsidRPr="00D15B8D">
        <w:rPr>
          <w:rFonts w:ascii="Times New Roman" w:eastAsia="Times New Roman" w:hAnsi="Times New Roman" w:cs="Times New Roman"/>
          <w:b/>
          <w:bCs/>
          <w:color w:val="000000"/>
          <w:sz w:val="24"/>
          <w:szCs w:val="24"/>
        </w:rPr>
        <w:t>T</w:t>
      </w:r>
      <w:r w:rsidRPr="00D15B8D">
        <w:rPr>
          <w:rFonts w:ascii="Times New Roman" w:eastAsia="Times New Roman" w:hAnsi="Times New Roman" w:cs="Times New Roman"/>
          <w:b/>
          <w:bCs/>
          <w:color w:val="000000"/>
          <w:sz w:val="24"/>
          <w:szCs w:val="24"/>
        </w:rPr>
        <w:t>wo</w:t>
      </w:r>
      <w:r w:rsidRPr="00D15B8D">
        <w:rPr>
          <w:rFonts w:ascii="Times New Roman" w:eastAsia="Times New Roman" w:hAnsi="Times New Roman" w:cs="Times New Roman"/>
          <w:b/>
          <w:bCs/>
          <w:color w:val="000000"/>
          <w:sz w:val="24"/>
          <w:szCs w:val="24"/>
        </w:rPr>
        <w:t xml:space="preserve"> </w:t>
      </w:r>
      <w:r w:rsidRPr="00D15B8D">
        <w:rPr>
          <w:rFonts w:ascii="Times New Roman" w:eastAsia="Times New Roman" w:hAnsi="Times New Roman" w:cs="Times New Roman"/>
          <w:b/>
          <w:bCs/>
          <w:color w:val="000000"/>
          <w:sz w:val="24"/>
          <w:szCs w:val="24"/>
        </w:rPr>
        <w:t>recommendations</w:t>
      </w:r>
      <w:r w:rsidR="008620EE" w:rsidRPr="00D15B8D">
        <w:rPr>
          <w:rFonts w:ascii="Times New Roman" w:eastAsia="Times New Roman" w:hAnsi="Times New Roman" w:cs="Times New Roman"/>
          <w:b/>
          <w:bCs/>
          <w:color w:val="000000"/>
          <w:sz w:val="24"/>
          <w:szCs w:val="24"/>
        </w:rPr>
        <w:t xml:space="preserve"> for improving the effectiveness of the discretionary benefits prov</w:t>
      </w:r>
      <w:r w:rsidRPr="00D15B8D">
        <w:rPr>
          <w:rFonts w:ascii="Times New Roman" w:eastAsia="Times New Roman" w:hAnsi="Times New Roman" w:cs="Times New Roman"/>
          <w:b/>
          <w:bCs/>
          <w:color w:val="000000"/>
          <w:sz w:val="24"/>
          <w:szCs w:val="24"/>
        </w:rPr>
        <w:t>ided by the Coca Cola Company</w:t>
      </w:r>
    </w:p>
    <w:p w:rsidR="00A0594F" w:rsidRPr="00D15B8D" w:rsidRDefault="009152BE" w:rsidP="00D15B8D">
      <w:pPr>
        <w:spacing w:after="150" w:line="480" w:lineRule="auto"/>
        <w:ind w:firstLine="720"/>
        <w:textAlignment w:val="baseline"/>
        <w:rPr>
          <w:rFonts w:ascii="Times New Roman" w:eastAsia="Times New Roman" w:hAnsi="Times New Roman" w:cs="Times New Roman"/>
          <w:bCs/>
          <w:color w:val="000000"/>
          <w:sz w:val="24"/>
          <w:szCs w:val="24"/>
        </w:rPr>
      </w:pPr>
      <w:r w:rsidRPr="00D15B8D">
        <w:rPr>
          <w:rFonts w:ascii="Times New Roman" w:eastAsia="Times New Roman" w:hAnsi="Times New Roman" w:cs="Times New Roman"/>
          <w:bCs/>
          <w:color w:val="000000"/>
          <w:sz w:val="24"/>
          <w:szCs w:val="24"/>
        </w:rPr>
        <w:t xml:space="preserve">Firstly, there should be the implementation of a </w:t>
      </w:r>
      <w:r w:rsidRPr="00D15B8D">
        <w:rPr>
          <w:rFonts w:ascii="Times New Roman" w:eastAsia="Times New Roman" w:hAnsi="Times New Roman" w:cs="Times New Roman"/>
          <w:bCs/>
          <w:color w:val="000000"/>
          <w:sz w:val="24"/>
          <w:szCs w:val="24"/>
        </w:rPr>
        <w:t>satisfactory survey within the company. This helps in assessing how employees feel about the current rates of compensation and benefits. The survey should involve asking employees the benefits that they particularly feel satisfied and the one that they fee</w:t>
      </w:r>
      <w:r w:rsidRPr="00D15B8D">
        <w:rPr>
          <w:rFonts w:ascii="Times New Roman" w:eastAsia="Times New Roman" w:hAnsi="Times New Roman" w:cs="Times New Roman"/>
          <w:bCs/>
          <w:color w:val="000000"/>
          <w:sz w:val="24"/>
          <w:szCs w:val="24"/>
        </w:rPr>
        <w:t>l less satisfied with</w:t>
      </w:r>
      <w:r w:rsidR="00B2018C" w:rsidRPr="00D15B8D">
        <w:rPr>
          <w:rFonts w:ascii="Times New Roman" w:hAnsi="Times New Roman" w:cs="Times New Roman"/>
          <w:color w:val="222222"/>
          <w:sz w:val="24"/>
          <w:szCs w:val="24"/>
          <w:shd w:val="clear" w:color="auto" w:fill="FFFFFF"/>
        </w:rPr>
        <w:t xml:space="preserve"> (</w:t>
      </w:r>
      <w:r w:rsidR="00B2018C" w:rsidRPr="00D15B8D">
        <w:rPr>
          <w:rFonts w:ascii="Times New Roman" w:eastAsia="Times New Roman" w:hAnsi="Times New Roman" w:cs="Times New Roman"/>
          <w:bCs/>
          <w:color w:val="000000"/>
          <w:sz w:val="24"/>
          <w:szCs w:val="24"/>
        </w:rPr>
        <w:t>Nabout, et al., 2012)</w:t>
      </w:r>
      <w:r w:rsidRPr="00D15B8D">
        <w:rPr>
          <w:rFonts w:ascii="Times New Roman" w:eastAsia="Times New Roman" w:hAnsi="Times New Roman" w:cs="Times New Roman"/>
          <w:bCs/>
          <w:color w:val="000000"/>
          <w:sz w:val="24"/>
          <w:szCs w:val="24"/>
        </w:rPr>
        <w:t xml:space="preserve">. Surveys should be straight forward and simple for the comfortability of the workers with the survey process. After </w:t>
      </w:r>
      <w:r w:rsidR="005B0B1B" w:rsidRPr="00D15B8D">
        <w:rPr>
          <w:rFonts w:ascii="Times New Roman" w:eastAsia="Times New Roman" w:hAnsi="Times New Roman" w:cs="Times New Roman"/>
          <w:bCs/>
          <w:color w:val="000000"/>
          <w:sz w:val="24"/>
          <w:szCs w:val="24"/>
        </w:rPr>
        <w:t>collection of the feedback, concerned authorities should conduct a simple review and come up with an alternative for the benefits found to be of less importance.</w:t>
      </w:r>
    </w:p>
    <w:p w:rsidR="00A0594F" w:rsidRPr="00D15B8D" w:rsidRDefault="009152BE" w:rsidP="00D15B8D">
      <w:pPr>
        <w:spacing w:after="150" w:line="480" w:lineRule="auto"/>
        <w:ind w:firstLine="720"/>
        <w:textAlignment w:val="baseline"/>
        <w:rPr>
          <w:rFonts w:ascii="Times New Roman" w:eastAsia="Times New Roman" w:hAnsi="Times New Roman" w:cs="Times New Roman"/>
          <w:bCs/>
          <w:color w:val="000000"/>
          <w:sz w:val="24"/>
          <w:szCs w:val="24"/>
        </w:rPr>
      </w:pPr>
      <w:r w:rsidRPr="00D15B8D">
        <w:rPr>
          <w:rFonts w:ascii="Times New Roman" w:eastAsia="Times New Roman" w:hAnsi="Times New Roman" w:cs="Times New Roman"/>
          <w:bCs/>
          <w:color w:val="000000"/>
          <w:sz w:val="24"/>
          <w:szCs w:val="24"/>
        </w:rPr>
        <w:t>The second recommendation is to fully engage employees. The success of the coca-cola company depends on motivation and commitment from employees. Employees should feel that they play an important role in the part of helping the company meet its business ta</w:t>
      </w:r>
      <w:r w:rsidRPr="00D15B8D">
        <w:rPr>
          <w:rFonts w:ascii="Times New Roman" w:eastAsia="Times New Roman" w:hAnsi="Times New Roman" w:cs="Times New Roman"/>
          <w:bCs/>
          <w:color w:val="000000"/>
          <w:sz w:val="24"/>
          <w:szCs w:val="24"/>
        </w:rPr>
        <w:t xml:space="preserve">rgets. </w:t>
      </w:r>
      <w:r w:rsidR="00B2018C" w:rsidRPr="00D15B8D">
        <w:rPr>
          <w:rFonts w:ascii="Times New Roman" w:eastAsia="Times New Roman" w:hAnsi="Times New Roman" w:cs="Times New Roman"/>
          <w:bCs/>
          <w:color w:val="000000"/>
          <w:sz w:val="24"/>
          <w:szCs w:val="24"/>
        </w:rPr>
        <w:t>According to Nabout, et al., (2012), t</w:t>
      </w:r>
      <w:r w:rsidRPr="00D15B8D">
        <w:rPr>
          <w:rFonts w:ascii="Times New Roman" w:eastAsia="Times New Roman" w:hAnsi="Times New Roman" w:cs="Times New Roman"/>
          <w:bCs/>
          <w:color w:val="000000"/>
          <w:sz w:val="24"/>
          <w:szCs w:val="24"/>
        </w:rPr>
        <w:t>here are several ways through which employees can be fully engaged into the coca-cola company operations. The most effective method is through constructive dialogue with their representatives. This will help the</w:t>
      </w:r>
      <w:r w:rsidRPr="00D15B8D">
        <w:rPr>
          <w:rFonts w:ascii="Times New Roman" w:eastAsia="Times New Roman" w:hAnsi="Times New Roman" w:cs="Times New Roman"/>
          <w:bCs/>
          <w:color w:val="000000"/>
          <w:sz w:val="24"/>
          <w:szCs w:val="24"/>
        </w:rPr>
        <w:t>m raise them to raise the issues affecting them, and also feel that they are</w:t>
      </w:r>
      <w:r w:rsidR="008148A9" w:rsidRPr="00D15B8D">
        <w:rPr>
          <w:rFonts w:ascii="Times New Roman" w:eastAsia="Times New Roman" w:hAnsi="Times New Roman" w:cs="Times New Roman"/>
          <w:bCs/>
          <w:color w:val="000000"/>
          <w:sz w:val="24"/>
          <w:szCs w:val="24"/>
        </w:rPr>
        <w:t xml:space="preserve"> part of the company’s structure and success</w:t>
      </w:r>
      <w:r w:rsidRPr="00D15B8D">
        <w:rPr>
          <w:rFonts w:ascii="Times New Roman" w:eastAsia="Times New Roman" w:hAnsi="Times New Roman" w:cs="Times New Roman"/>
          <w:bCs/>
          <w:color w:val="000000"/>
          <w:sz w:val="24"/>
          <w:szCs w:val="24"/>
        </w:rPr>
        <w:t>.</w:t>
      </w:r>
    </w:p>
    <w:p w:rsidR="008620EE" w:rsidRPr="00D15B8D" w:rsidRDefault="009152BE" w:rsidP="00D15B8D">
      <w:pPr>
        <w:spacing w:after="150" w:line="480" w:lineRule="auto"/>
        <w:jc w:val="center"/>
        <w:textAlignment w:val="baseline"/>
        <w:rPr>
          <w:rFonts w:ascii="Times New Roman" w:eastAsia="Times New Roman" w:hAnsi="Times New Roman" w:cs="Times New Roman"/>
          <w:bCs/>
          <w:color w:val="000000"/>
          <w:sz w:val="24"/>
          <w:szCs w:val="24"/>
        </w:rPr>
      </w:pPr>
      <w:r w:rsidRPr="00D15B8D">
        <w:rPr>
          <w:rFonts w:ascii="Times New Roman" w:eastAsia="Times New Roman" w:hAnsi="Times New Roman" w:cs="Times New Roman"/>
          <w:b/>
          <w:bCs/>
          <w:color w:val="000000"/>
          <w:sz w:val="24"/>
          <w:szCs w:val="24"/>
        </w:rPr>
        <w:lastRenderedPageBreak/>
        <w:t xml:space="preserve">Types of employer-sponsored retirement plans and health insurance programs provided by the company you selected and compare them to </w:t>
      </w:r>
      <w:r w:rsidR="008148A9" w:rsidRPr="00D15B8D">
        <w:rPr>
          <w:rFonts w:ascii="Times New Roman" w:eastAsia="Times New Roman" w:hAnsi="Times New Roman" w:cs="Times New Roman"/>
          <w:b/>
          <w:bCs/>
          <w:color w:val="000000"/>
          <w:sz w:val="24"/>
          <w:szCs w:val="24"/>
        </w:rPr>
        <w:t>that company’s major competitors</w:t>
      </w:r>
    </w:p>
    <w:p w:rsidR="00A0594F" w:rsidRPr="00D15B8D" w:rsidRDefault="009152BE" w:rsidP="00D15B8D">
      <w:pPr>
        <w:spacing w:after="150" w:line="480" w:lineRule="auto"/>
        <w:ind w:firstLine="720"/>
        <w:textAlignment w:val="baseline"/>
        <w:rPr>
          <w:rFonts w:ascii="Times New Roman" w:eastAsia="Times New Roman" w:hAnsi="Times New Roman" w:cs="Times New Roman"/>
          <w:color w:val="000000"/>
          <w:sz w:val="24"/>
          <w:szCs w:val="24"/>
        </w:rPr>
      </w:pPr>
      <w:r w:rsidRPr="00D15B8D">
        <w:rPr>
          <w:rFonts w:ascii="Times New Roman" w:eastAsia="Times New Roman" w:hAnsi="Times New Roman" w:cs="Times New Roman"/>
          <w:color w:val="000000"/>
          <w:sz w:val="24"/>
          <w:szCs w:val="24"/>
        </w:rPr>
        <w:t xml:space="preserve">In competitor companies like PepsiCo, salaries and compensation review include signings and year- bonuses, vacation time and reimbursements that make up total compensation. The company employees are allowed to access the </w:t>
      </w:r>
      <w:r w:rsidRPr="00D15B8D">
        <w:rPr>
          <w:rFonts w:ascii="Times New Roman" w:eastAsia="Times New Roman" w:hAnsi="Times New Roman" w:cs="Times New Roman"/>
          <w:color w:val="000000"/>
          <w:sz w:val="24"/>
          <w:szCs w:val="24"/>
        </w:rPr>
        <w:t>company's stock-based compensation plan to gain more partnerships with employees</w:t>
      </w:r>
      <w:r w:rsidR="00294E19" w:rsidRPr="00D15B8D">
        <w:rPr>
          <w:rFonts w:ascii="Times New Roman" w:eastAsia="Times New Roman" w:hAnsi="Times New Roman" w:cs="Times New Roman"/>
          <w:color w:val="000000"/>
          <w:sz w:val="24"/>
          <w:szCs w:val="24"/>
        </w:rPr>
        <w:t xml:space="preserve"> (Dhar, et al., 2005).</w:t>
      </w:r>
      <w:r w:rsidRPr="00D15B8D">
        <w:rPr>
          <w:rFonts w:ascii="Times New Roman" w:eastAsia="Times New Roman" w:hAnsi="Times New Roman" w:cs="Times New Roman"/>
          <w:color w:val="000000"/>
          <w:sz w:val="24"/>
          <w:szCs w:val="24"/>
        </w:rPr>
        <w:t xml:space="preserve">  At Coca Cola Company there are two types of retirement plans adopted, the savings plan available to non-union employees as a way of supplementing their </w:t>
      </w:r>
      <w:r w:rsidRPr="00D15B8D">
        <w:rPr>
          <w:rFonts w:ascii="Times New Roman" w:eastAsia="Times New Roman" w:hAnsi="Times New Roman" w:cs="Times New Roman"/>
          <w:color w:val="000000"/>
          <w:sz w:val="24"/>
          <w:szCs w:val="24"/>
        </w:rPr>
        <w:t xml:space="preserve">savings on retirement and the pension plan that guarantees </w:t>
      </w:r>
      <w:r w:rsidR="005D3E3E" w:rsidRPr="00D15B8D">
        <w:rPr>
          <w:rFonts w:ascii="Times New Roman" w:eastAsia="Times New Roman" w:hAnsi="Times New Roman" w:cs="Times New Roman"/>
          <w:color w:val="000000"/>
          <w:sz w:val="24"/>
          <w:szCs w:val="24"/>
        </w:rPr>
        <w:t xml:space="preserve">a post-retirement income to all </w:t>
      </w:r>
      <w:r w:rsidRPr="00D15B8D">
        <w:rPr>
          <w:rFonts w:ascii="Times New Roman" w:eastAsia="Times New Roman" w:hAnsi="Times New Roman" w:cs="Times New Roman"/>
          <w:color w:val="000000"/>
          <w:sz w:val="24"/>
          <w:szCs w:val="24"/>
        </w:rPr>
        <w:t>employees.</w:t>
      </w:r>
    </w:p>
    <w:p w:rsidR="00A0594F" w:rsidRPr="00D15B8D" w:rsidRDefault="009152BE" w:rsidP="00D15B8D">
      <w:pPr>
        <w:spacing w:after="150" w:line="480" w:lineRule="auto"/>
        <w:ind w:firstLine="720"/>
        <w:textAlignment w:val="baseline"/>
        <w:rPr>
          <w:rFonts w:ascii="Times New Roman" w:eastAsia="Times New Roman" w:hAnsi="Times New Roman" w:cs="Times New Roman"/>
          <w:color w:val="000000"/>
          <w:sz w:val="24"/>
          <w:szCs w:val="24"/>
        </w:rPr>
      </w:pPr>
      <w:r w:rsidRPr="00D15B8D">
        <w:rPr>
          <w:rFonts w:ascii="Times New Roman" w:eastAsia="Times New Roman" w:hAnsi="Times New Roman" w:cs="Times New Roman"/>
          <w:color w:val="000000"/>
          <w:sz w:val="24"/>
          <w:szCs w:val="24"/>
        </w:rPr>
        <w:t xml:space="preserve">Health insurance in coca-cola is enhanced to protect the workers from </w:t>
      </w:r>
      <w:r w:rsidR="005D3E3E" w:rsidRPr="00D15B8D">
        <w:rPr>
          <w:rFonts w:ascii="Times New Roman" w:eastAsia="Times New Roman" w:hAnsi="Times New Roman" w:cs="Times New Roman"/>
          <w:color w:val="000000"/>
          <w:sz w:val="24"/>
          <w:szCs w:val="24"/>
        </w:rPr>
        <w:t>ascertaining injuries without medical attention. Also, a factor to consider in the health insurance is that all workers together with other stakeholders are insured by the coca</w:t>
      </w:r>
      <w:r w:rsidRPr="00D15B8D">
        <w:rPr>
          <w:rFonts w:ascii="Times New Roman" w:eastAsia="Times New Roman" w:hAnsi="Times New Roman" w:cs="Times New Roman"/>
          <w:color w:val="000000"/>
          <w:sz w:val="24"/>
          <w:szCs w:val="24"/>
        </w:rPr>
        <w:t>-cola company unlike in PepsiCo.</w:t>
      </w:r>
    </w:p>
    <w:p w:rsidR="005D3E3E" w:rsidRPr="00D15B8D" w:rsidRDefault="009152BE" w:rsidP="00D15B8D">
      <w:pPr>
        <w:spacing w:after="150" w:line="480" w:lineRule="auto"/>
        <w:ind w:firstLine="720"/>
        <w:textAlignment w:val="baseline"/>
        <w:rPr>
          <w:rFonts w:ascii="Times New Roman" w:eastAsia="Times New Roman" w:hAnsi="Times New Roman" w:cs="Times New Roman"/>
          <w:color w:val="000000"/>
          <w:sz w:val="24"/>
          <w:szCs w:val="24"/>
        </w:rPr>
      </w:pPr>
      <w:r w:rsidRPr="00D15B8D">
        <w:rPr>
          <w:rFonts w:ascii="Times New Roman" w:eastAsia="Times New Roman" w:hAnsi="Times New Roman" w:cs="Times New Roman"/>
          <w:color w:val="000000"/>
          <w:sz w:val="24"/>
          <w:szCs w:val="24"/>
        </w:rPr>
        <w:t>In conclusion, a good compensation plan that is suitable for employees will, in turn, result in good performance of the Coca Cola C</w:t>
      </w:r>
      <w:r w:rsidRPr="00D15B8D">
        <w:rPr>
          <w:rFonts w:ascii="Times New Roman" w:eastAsia="Times New Roman" w:hAnsi="Times New Roman" w:cs="Times New Roman"/>
          <w:color w:val="000000"/>
          <w:sz w:val="24"/>
          <w:szCs w:val="24"/>
        </w:rPr>
        <w:t xml:space="preserve">ompany. The company should look at ways of keeping workers more comfortable through proper payments, </w:t>
      </w:r>
      <w:r w:rsidR="00464969" w:rsidRPr="00D15B8D">
        <w:rPr>
          <w:rFonts w:ascii="Times New Roman" w:eastAsia="Times New Roman" w:hAnsi="Times New Roman" w:cs="Times New Roman"/>
          <w:color w:val="000000"/>
          <w:sz w:val="24"/>
          <w:szCs w:val="24"/>
        </w:rPr>
        <w:t>reward systems and generally good working relations</w:t>
      </w:r>
      <w:r w:rsidR="00294E19" w:rsidRPr="00D15B8D">
        <w:rPr>
          <w:rFonts w:ascii="Times New Roman" w:eastAsia="Times New Roman" w:hAnsi="Times New Roman" w:cs="Times New Roman"/>
          <w:color w:val="000000"/>
          <w:sz w:val="24"/>
          <w:szCs w:val="24"/>
        </w:rPr>
        <w:t xml:space="preserve"> (</w:t>
      </w:r>
      <w:r w:rsidR="00294E19" w:rsidRPr="00D15B8D">
        <w:rPr>
          <w:rFonts w:ascii="Times New Roman" w:eastAsia="Times New Roman" w:hAnsi="Times New Roman" w:cs="Times New Roman"/>
          <w:bCs/>
          <w:color w:val="000000"/>
          <w:sz w:val="24"/>
          <w:szCs w:val="24"/>
        </w:rPr>
        <w:t>Carroll, 2013)</w:t>
      </w:r>
      <w:r w:rsidR="00464969" w:rsidRPr="00D15B8D">
        <w:rPr>
          <w:rFonts w:ascii="Times New Roman" w:eastAsia="Times New Roman" w:hAnsi="Times New Roman" w:cs="Times New Roman"/>
          <w:color w:val="000000"/>
          <w:sz w:val="24"/>
          <w:szCs w:val="24"/>
        </w:rPr>
        <w:t>. Training Institutes should also be constructed to train more workers and improve its quality even better and be able to favorably to compete in the market.</w:t>
      </w:r>
    </w:p>
    <w:p w:rsidR="005D3E3E" w:rsidRPr="00D15B8D" w:rsidRDefault="005D3E3E" w:rsidP="00D15B8D">
      <w:pPr>
        <w:spacing w:after="150" w:line="480" w:lineRule="auto"/>
        <w:jc w:val="center"/>
        <w:textAlignment w:val="baseline"/>
        <w:rPr>
          <w:rFonts w:ascii="Times New Roman" w:eastAsia="Times New Roman" w:hAnsi="Times New Roman" w:cs="Times New Roman"/>
          <w:color w:val="000000"/>
          <w:sz w:val="24"/>
          <w:szCs w:val="24"/>
        </w:rPr>
      </w:pPr>
    </w:p>
    <w:p w:rsidR="005D3E3E" w:rsidRPr="00D15B8D" w:rsidRDefault="005D3E3E" w:rsidP="00D15B8D">
      <w:pPr>
        <w:spacing w:after="150" w:line="480" w:lineRule="auto"/>
        <w:jc w:val="center"/>
        <w:textAlignment w:val="baseline"/>
        <w:rPr>
          <w:rFonts w:ascii="Times New Roman" w:eastAsia="Times New Roman" w:hAnsi="Times New Roman" w:cs="Times New Roman"/>
          <w:color w:val="000000"/>
          <w:sz w:val="24"/>
          <w:szCs w:val="24"/>
        </w:rPr>
      </w:pPr>
    </w:p>
    <w:p w:rsidR="005D3E3E" w:rsidRPr="00D15B8D" w:rsidRDefault="005D3E3E" w:rsidP="00D15B8D">
      <w:pPr>
        <w:spacing w:after="150" w:line="480" w:lineRule="auto"/>
        <w:textAlignment w:val="baseline"/>
        <w:rPr>
          <w:rFonts w:ascii="Times New Roman" w:eastAsia="Times New Roman" w:hAnsi="Times New Roman" w:cs="Times New Roman"/>
          <w:color w:val="000000"/>
          <w:sz w:val="24"/>
          <w:szCs w:val="24"/>
        </w:rPr>
      </w:pPr>
    </w:p>
    <w:p w:rsidR="002C1391" w:rsidRPr="00D15B8D" w:rsidRDefault="002C1391" w:rsidP="00D15B8D">
      <w:pPr>
        <w:spacing w:after="150" w:line="480" w:lineRule="auto"/>
        <w:textAlignment w:val="baseline"/>
        <w:rPr>
          <w:rFonts w:ascii="Times New Roman" w:eastAsia="Times New Roman" w:hAnsi="Times New Roman" w:cs="Times New Roman"/>
          <w:color w:val="000000"/>
          <w:sz w:val="24"/>
          <w:szCs w:val="24"/>
        </w:rPr>
      </w:pPr>
    </w:p>
    <w:p w:rsidR="0083694C" w:rsidRPr="00D15B8D" w:rsidRDefault="009152BE" w:rsidP="00D15B8D">
      <w:pPr>
        <w:spacing w:after="150" w:line="480" w:lineRule="auto"/>
        <w:jc w:val="center"/>
        <w:textAlignment w:val="baseline"/>
        <w:rPr>
          <w:rFonts w:ascii="Times New Roman" w:eastAsia="Times New Roman" w:hAnsi="Times New Roman" w:cs="Times New Roman"/>
          <w:b/>
          <w:color w:val="000000"/>
          <w:sz w:val="24"/>
          <w:szCs w:val="24"/>
        </w:rPr>
      </w:pPr>
      <w:r w:rsidRPr="00D15B8D">
        <w:rPr>
          <w:rFonts w:ascii="Times New Roman" w:eastAsia="Times New Roman" w:hAnsi="Times New Roman" w:cs="Times New Roman"/>
          <w:b/>
          <w:color w:val="000000"/>
          <w:sz w:val="24"/>
          <w:szCs w:val="24"/>
        </w:rPr>
        <w:lastRenderedPageBreak/>
        <w:t>References</w:t>
      </w:r>
    </w:p>
    <w:p w:rsidR="002C1391" w:rsidRPr="00D15B8D" w:rsidRDefault="009152BE" w:rsidP="00D15B8D">
      <w:pPr>
        <w:spacing w:after="150" w:line="480" w:lineRule="auto"/>
        <w:ind w:left="720" w:hanging="720"/>
        <w:textAlignment w:val="baseline"/>
        <w:rPr>
          <w:rFonts w:ascii="Times New Roman" w:hAnsi="Times New Roman" w:cs="Times New Roman"/>
          <w:color w:val="222222"/>
          <w:sz w:val="24"/>
          <w:szCs w:val="24"/>
          <w:shd w:val="clear" w:color="auto" w:fill="FFFFFF"/>
        </w:rPr>
      </w:pPr>
      <w:r w:rsidRPr="00D15B8D">
        <w:rPr>
          <w:rFonts w:ascii="Times New Roman" w:hAnsi="Times New Roman" w:cs="Times New Roman"/>
          <w:color w:val="222222"/>
          <w:sz w:val="24"/>
          <w:szCs w:val="24"/>
          <w:shd w:val="clear" w:color="auto" w:fill="FFFFFF"/>
        </w:rPr>
        <w:t>Carroll, A. (2013). Have a Coke and a Smile: Is the Aqueduct Alliance Coca-Cola's Solution to Escape Future Liability for Groundwater Depletion. </w:t>
      </w:r>
      <w:proofErr w:type="gramStart"/>
      <w:r w:rsidRPr="00D15B8D">
        <w:rPr>
          <w:rFonts w:ascii="Times New Roman" w:hAnsi="Times New Roman" w:cs="Times New Roman"/>
          <w:i/>
          <w:iCs/>
          <w:color w:val="222222"/>
          <w:sz w:val="24"/>
          <w:szCs w:val="24"/>
          <w:shd w:val="clear" w:color="auto" w:fill="FFFFFF"/>
        </w:rPr>
        <w:t>Pac. McGeorge Global Bus.</w:t>
      </w:r>
      <w:proofErr w:type="gramEnd"/>
      <w:r w:rsidRPr="00D15B8D">
        <w:rPr>
          <w:rFonts w:ascii="Times New Roman" w:hAnsi="Times New Roman" w:cs="Times New Roman"/>
          <w:i/>
          <w:iCs/>
          <w:color w:val="222222"/>
          <w:sz w:val="24"/>
          <w:szCs w:val="24"/>
          <w:shd w:val="clear" w:color="auto" w:fill="FFFFFF"/>
        </w:rPr>
        <w:t xml:space="preserve"> </w:t>
      </w:r>
      <w:r w:rsidRPr="00D15B8D">
        <w:rPr>
          <w:rFonts w:ascii="Times New Roman" w:hAnsi="Times New Roman" w:cs="Times New Roman"/>
          <w:i/>
          <w:iCs/>
          <w:color w:val="222222"/>
          <w:sz w:val="24"/>
          <w:szCs w:val="24"/>
          <w:shd w:val="clear" w:color="auto" w:fill="FFFFFF"/>
        </w:rPr>
        <w:t>&amp; Dev. LJ</w:t>
      </w:r>
      <w:r w:rsidRPr="00D15B8D">
        <w:rPr>
          <w:rFonts w:ascii="Times New Roman" w:hAnsi="Times New Roman" w:cs="Times New Roman"/>
          <w:color w:val="222222"/>
          <w:sz w:val="24"/>
          <w:szCs w:val="24"/>
          <w:shd w:val="clear" w:color="auto" w:fill="FFFFFF"/>
        </w:rPr>
        <w:t>, </w:t>
      </w:r>
      <w:r w:rsidRPr="00D15B8D">
        <w:rPr>
          <w:rFonts w:ascii="Times New Roman" w:hAnsi="Times New Roman" w:cs="Times New Roman"/>
          <w:i/>
          <w:iCs/>
          <w:color w:val="222222"/>
          <w:sz w:val="24"/>
          <w:szCs w:val="24"/>
          <w:shd w:val="clear" w:color="auto" w:fill="FFFFFF"/>
        </w:rPr>
        <w:t>26</w:t>
      </w:r>
      <w:r w:rsidRPr="00D15B8D">
        <w:rPr>
          <w:rFonts w:ascii="Times New Roman" w:hAnsi="Times New Roman" w:cs="Times New Roman"/>
          <w:color w:val="222222"/>
          <w:sz w:val="24"/>
          <w:szCs w:val="24"/>
          <w:shd w:val="clear" w:color="auto" w:fill="FFFFFF"/>
        </w:rPr>
        <w:t>, 475</w:t>
      </w:r>
    </w:p>
    <w:p w:rsidR="002C1391" w:rsidRPr="00D15B8D" w:rsidRDefault="009152BE" w:rsidP="00D15B8D">
      <w:pPr>
        <w:spacing w:after="150" w:line="480" w:lineRule="auto"/>
        <w:ind w:left="720" w:hanging="720"/>
        <w:textAlignment w:val="baseline"/>
        <w:rPr>
          <w:rFonts w:ascii="Times New Roman" w:hAnsi="Times New Roman" w:cs="Times New Roman"/>
          <w:color w:val="222222"/>
          <w:sz w:val="24"/>
          <w:szCs w:val="24"/>
          <w:shd w:val="clear" w:color="auto" w:fill="FFFFFF"/>
        </w:rPr>
      </w:pPr>
      <w:proofErr w:type="gramStart"/>
      <w:r w:rsidRPr="00D15B8D">
        <w:rPr>
          <w:rFonts w:ascii="Times New Roman" w:hAnsi="Times New Roman" w:cs="Times New Roman"/>
          <w:color w:val="222222"/>
          <w:sz w:val="24"/>
          <w:szCs w:val="24"/>
          <w:shd w:val="clear" w:color="auto" w:fill="FFFFFF"/>
        </w:rPr>
        <w:t>Dhar, T., Chavas, J. P., R. W., &amp; Gould, B. W. (2005).</w:t>
      </w:r>
      <w:proofErr w:type="gramEnd"/>
      <w:r w:rsidRPr="00D15B8D">
        <w:rPr>
          <w:rFonts w:ascii="Times New Roman" w:hAnsi="Times New Roman" w:cs="Times New Roman"/>
          <w:color w:val="222222"/>
          <w:sz w:val="24"/>
          <w:szCs w:val="24"/>
          <w:shd w:val="clear" w:color="auto" w:fill="FFFFFF"/>
        </w:rPr>
        <w:t xml:space="preserve"> An Econometric Analysis of Brand‐Level Strategic Cotterill Pricing </w:t>
      </w:r>
      <w:proofErr w:type="gramStart"/>
      <w:r w:rsidRPr="00D15B8D">
        <w:rPr>
          <w:rFonts w:ascii="Times New Roman" w:hAnsi="Times New Roman" w:cs="Times New Roman"/>
          <w:color w:val="222222"/>
          <w:sz w:val="24"/>
          <w:szCs w:val="24"/>
          <w:shd w:val="clear" w:color="auto" w:fill="FFFFFF"/>
        </w:rPr>
        <w:t>Between</w:t>
      </w:r>
      <w:proofErr w:type="gramEnd"/>
      <w:r w:rsidRPr="00D15B8D">
        <w:rPr>
          <w:rFonts w:ascii="Times New Roman" w:hAnsi="Times New Roman" w:cs="Times New Roman"/>
          <w:color w:val="222222"/>
          <w:sz w:val="24"/>
          <w:szCs w:val="24"/>
          <w:shd w:val="clear" w:color="auto" w:fill="FFFFFF"/>
        </w:rPr>
        <w:t xml:space="preserve"> Coca‐Cola Company and PepsiCo. </w:t>
      </w:r>
      <w:r w:rsidRPr="00D15B8D">
        <w:rPr>
          <w:rFonts w:ascii="Times New Roman" w:hAnsi="Times New Roman" w:cs="Times New Roman"/>
          <w:i/>
          <w:iCs/>
          <w:color w:val="222222"/>
          <w:sz w:val="24"/>
          <w:szCs w:val="24"/>
          <w:shd w:val="clear" w:color="auto" w:fill="FFFFFF"/>
        </w:rPr>
        <w:t>Journal of Economics &amp; Management Strategy</w:t>
      </w:r>
      <w:r w:rsidRPr="00D15B8D">
        <w:rPr>
          <w:rFonts w:ascii="Times New Roman" w:hAnsi="Times New Roman" w:cs="Times New Roman"/>
          <w:color w:val="222222"/>
          <w:sz w:val="24"/>
          <w:szCs w:val="24"/>
          <w:shd w:val="clear" w:color="auto" w:fill="FFFFFF"/>
        </w:rPr>
        <w:t>, </w:t>
      </w:r>
      <w:r w:rsidRPr="00D15B8D">
        <w:rPr>
          <w:rFonts w:ascii="Times New Roman" w:hAnsi="Times New Roman" w:cs="Times New Roman"/>
          <w:i/>
          <w:iCs/>
          <w:color w:val="222222"/>
          <w:sz w:val="24"/>
          <w:szCs w:val="24"/>
          <w:shd w:val="clear" w:color="auto" w:fill="FFFFFF"/>
        </w:rPr>
        <w:t>14</w:t>
      </w:r>
      <w:r w:rsidRPr="00D15B8D">
        <w:rPr>
          <w:rFonts w:ascii="Times New Roman" w:hAnsi="Times New Roman" w:cs="Times New Roman"/>
          <w:color w:val="222222"/>
          <w:sz w:val="24"/>
          <w:szCs w:val="24"/>
          <w:shd w:val="clear" w:color="auto" w:fill="FFFFFF"/>
        </w:rPr>
        <w:t>(4), 905-931.</w:t>
      </w:r>
    </w:p>
    <w:p w:rsidR="002C1391" w:rsidRPr="00D15B8D" w:rsidRDefault="009152BE" w:rsidP="00D15B8D">
      <w:pPr>
        <w:spacing w:after="150" w:line="480" w:lineRule="auto"/>
        <w:ind w:left="720" w:hanging="720"/>
        <w:textAlignment w:val="baseline"/>
        <w:rPr>
          <w:rFonts w:ascii="Times New Roman" w:hAnsi="Times New Roman" w:cs="Times New Roman"/>
          <w:color w:val="222222"/>
          <w:sz w:val="24"/>
          <w:szCs w:val="24"/>
          <w:shd w:val="clear" w:color="auto" w:fill="FFFFFF"/>
        </w:rPr>
      </w:pPr>
      <w:proofErr w:type="gramStart"/>
      <w:r w:rsidRPr="00D15B8D">
        <w:rPr>
          <w:rFonts w:ascii="Times New Roman" w:hAnsi="Times New Roman" w:cs="Times New Roman"/>
          <w:color w:val="222222"/>
          <w:sz w:val="24"/>
          <w:szCs w:val="24"/>
          <w:shd w:val="clear" w:color="auto" w:fill="FFFFFF"/>
        </w:rPr>
        <w:t>Kumari, G., Bhat</w:t>
      </w:r>
      <w:r w:rsidRPr="00D15B8D">
        <w:rPr>
          <w:rFonts w:ascii="Times New Roman" w:hAnsi="Times New Roman" w:cs="Times New Roman"/>
          <w:color w:val="222222"/>
          <w:sz w:val="24"/>
          <w:szCs w:val="24"/>
          <w:shd w:val="clear" w:color="auto" w:fill="FFFFFF"/>
        </w:rPr>
        <w:t>, J., &amp; Pandey, K. M. (2010).</w:t>
      </w:r>
      <w:proofErr w:type="gramEnd"/>
      <w:r w:rsidRPr="00D15B8D">
        <w:rPr>
          <w:rFonts w:ascii="Times New Roman" w:hAnsi="Times New Roman" w:cs="Times New Roman"/>
          <w:color w:val="222222"/>
          <w:sz w:val="24"/>
          <w:szCs w:val="24"/>
          <w:shd w:val="clear" w:color="auto" w:fill="FFFFFF"/>
        </w:rPr>
        <w:t xml:space="preserve"> Recruitment and Selection Process: A Case Study of Hindustan Coca-Cola Beverage Pvt. Ltd, Gangyal, Jammu, India. </w:t>
      </w:r>
      <w:proofErr w:type="gramStart"/>
      <w:r w:rsidRPr="00D15B8D">
        <w:rPr>
          <w:rFonts w:ascii="Times New Roman" w:hAnsi="Times New Roman" w:cs="Times New Roman"/>
          <w:i/>
          <w:iCs/>
          <w:color w:val="222222"/>
          <w:sz w:val="24"/>
          <w:szCs w:val="24"/>
          <w:shd w:val="clear" w:color="auto" w:fill="FFFFFF"/>
        </w:rPr>
        <w:t>International Journal of Innovation, Management, and Technology</w:t>
      </w:r>
      <w:r w:rsidRPr="00D15B8D">
        <w:rPr>
          <w:rFonts w:ascii="Times New Roman" w:hAnsi="Times New Roman" w:cs="Times New Roman"/>
          <w:color w:val="222222"/>
          <w:sz w:val="24"/>
          <w:szCs w:val="24"/>
          <w:shd w:val="clear" w:color="auto" w:fill="FFFFFF"/>
        </w:rPr>
        <w:t>, </w:t>
      </w:r>
      <w:r w:rsidRPr="00D15B8D">
        <w:rPr>
          <w:rFonts w:ascii="Times New Roman" w:hAnsi="Times New Roman" w:cs="Times New Roman"/>
          <w:i/>
          <w:iCs/>
          <w:color w:val="222222"/>
          <w:sz w:val="24"/>
          <w:szCs w:val="24"/>
          <w:shd w:val="clear" w:color="auto" w:fill="FFFFFF"/>
        </w:rPr>
        <w:t>1</w:t>
      </w:r>
      <w:r w:rsidRPr="00D15B8D">
        <w:rPr>
          <w:rFonts w:ascii="Times New Roman" w:hAnsi="Times New Roman" w:cs="Times New Roman"/>
          <w:color w:val="222222"/>
          <w:sz w:val="24"/>
          <w:szCs w:val="24"/>
          <w:shd w:val="clear" w:color="auto" w:fill="FFFFFF"/>
        </w:rPr>
        <w:t>(4), 441.</w:t>
      </w:r>
      <w:proofErr w:type="gramEnd"/>
    </w:p>
    <w:p w:rsidR="002C1391" w:rsidRPr="00D15B8D" w:rsidRDefault="009152BE" w:rsidP="00D15B8D">
      <w:pPr>
        <w:spacing w:after="150" w:line="480" w:lineRule="auto"/>
        <w:ind w:left="720" w:hanging="720"/>
        <w:textAlignment w:val="baseline"/>
        <w:rPr>
          <w:rFonts w:ascii="Times New Roman" w:hAnsi="Times New Roman" w:cs="Times New Roman"/>
          <w:color w:val="222222"/>
          <w:sz w:val="24"/>
          <w:szCs w:val="24"/>
          <w:shd w:val="clear" w:color="auto" w:fill="FFFFFF"/>
        </w:rPr>
      </w:pPr>
      <w:proofErr w:type="gramStart"/>
      <w:r w:rsidRPr="00D15B8D">
        <w:rPr>
          <w:rFonts w:ascii="Times New Roman" w:hAnsi="Times New Roman" w:cs="Times New Roman"/>
          <w:color w:val="222222"/>
          <w:sz w:val="24"/>
          <w:szCs w:val="24"/>
          <w:shd w:val="clear" w:color="auto" w:fill="FFFFFF"/>
        </w:rPr>
        <w:t>Nabout, N. A., Skiera, B., Stepanchuk</w:t>
      </w:r>
      <w:r w:rsidRPr="00D15B8D">
        <w:rPr>
          <w:rFonts w:ascii="Times New Roman" w:hAnsi="Times New Roman" w:cs="Times New Roman"/>
          <w:color w:val="222222"/>
          <w:sz w:val="24"/>
          <w:szCs w:val="24"/>
          <w:shd w:val="clear" w:color="auto" w:fill="FFFFFF"/>
        </w:rPr>
        <w:t>, T., &amp; Gerstmeier, E. (2012).</w:t>
      </w:r>
      <w:proofErr w:type="gramEnd"/>
      <w:r w:rsidRPr="00D15B8D">
        <w:rPr>
          <w:rFonts w:ascii="Times New Roman" w:hAnsi="Times New Roman" w:cs="Times New Roman"/>
          <w:color w:val="222222"/>
          <w:sz w:val="24"/>
          <w:szCs w:val="24"/>
          <w:shd w:val="clear" w:color="auto" w:fill="FFFFFF"/>
        </w:rPr>
        <w:t xml:space="preserve"> An analysis of the profitability of fee-based compensation plans for search engine marketing. </w:t>
      </w:r>
      <w:r w:rsidRPr="00D15B8D">
        <w:rPr>
          <w:rFonts w:ascii="Times New Roman" w:hAnsi="Times New Roman" w:cs="Times New Roman"/>
          <w:i/>
          <w:iCs/>
          <w:color w:val="222222"/>
          <w:sz w:val="24"/>
          <w:szCs w:val="24"/>
          <w:shd w:val="clear" w:color="auto" w:fill="FFFFFF"/>
        </w:rPr>
        <w:t>International Journal of Research in Ma</w:t>
      </w:r>
      <w:bookmarkStart w:id="0" w:name="_GoBack"/>
      <w:bookmarkEnd w:id="0"/>
      <w:r w:rsidRPr="00D15B8D">
        <w:rPr>
          <w:rFonts w:ascii="Times New Roman" w:hAnsi="Times New Roman" w:cs="Times New Roman"/>
          <w:i/>
          <w:iCs/>
          <w:color w:val="222222"/>
          <w:sz w:val="24"/>
          <w:szCs w:val="24"/>
          <w:shd w:val="clear" w:color="auto" w:fill="FFFFFF"/>
        </w:rPr>
        <w:t>rketing</w:t>
      </w:r>
      <w:r w:rsidRPr="00D15B8D">
        <w:rPr>
          <w:rFonts w:ascii="Times New Roman" w:hAnsi="Times New Roman" w:cs="Times New Roman"/>
          <w:color w:val="222222"/>
          <w:sz w:val="24"/>
          <w:szCs w:val="24"/>
          <w:shd w:val="clear" w:color="auto" w:fill="FFFFFF"/>
        </w:rPr>
        <w:t>, </w:t>
      </w:r>
      <w:r w:rsidRPr="00D15B8D">
        <w:rPr>
          <w:rFonts w:ascii="Times New Roman" w:hAnsi="Times New Roman" w:cs="Times New Roman"/>
          <w:i/>
          <w:iCs/>
          <w:color w:val="222222"/>
          <w:sz w:val="24"/>
          <w:szCs w:val="24"/>
          <w:shd w:val="clear" w:color="auto" w:fill="FFFFFF"/>
        </w:rPr>
        <w:t>29</w:t>
      </w:r>
      <w:r w:rsidRPr="00D15B8D">
        <w:rPr>
          <w:rFonts w:ascii="Times New Roman" w:hAnsi="Times New Roman" w:cs="Times New Roman"/>
          <w:color w:val="222222"/>
          <w:sz w:val="24"/>
          <w:szCs w:val="24"/>
          <w:shd w:val="clear" w:color="auto" w:fill="FFFFFF"/>
        </w:rPr>
        <w:t>(1), 68-80.</w:t>
      </w:r>
    </w:p>
    <w:sectPr w:rsidR="002C1391" w:rsidRPr="00D15B8D" w:rsidSect="0067126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52BE" w:rsidRDefault="009152BE">
      <w:pPr>
        <w:spacing w:after="0" w:line="240" w:lineRule="auto"/>
      </w:pPr>
      <w:r>
        <w:separator/>
      </w:r>
    </w:p>
  </w:endnote>
  <w:endnote w:type="continuationSeparator" w:id="0">
    <w:p w:rsidR="009152BE" w:rsidRDefault="00915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52BE" w:rsidRDefault="009152BE">
      <w:pPr>
        <w:spacing w:after="0" w:line="240" w:lineRule="auto"/>
      </w:pPr>
      <w:r>
        <w:separator/>
      </w:r>
    </w:p>
  </w:footnote>
  <w:footnote w:type="continuationSeparator" w:id="0">
    <w:p w:rsidR="009152BE" w:rsidRDefault="009152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053154"/>
      <w:docPartObj>
        <w:docPartGallery w:val="Page Numbers (Top of Page)"/>
        <w:docPartUnique/>
      </w:docPartObj>
    </w:sdtPr>
    <w:sdtEndPr>
      <w:rPr>
        <w:noProof/>
      </w:rPr>
    </w:sdtEndPr>
    <w:sdtContent>
      <w:p w:rsidR="002C431E" w:rsidRDefault="009152BE">
        <w:pPr>
          <w:pStyle w:val="Header"/>
          <w:jc w:val="right"/>
        </w:pPr>
        <w:r>
          <w:rPr>
            <w:rFonts w:ascii="Times New Roman" w:hAnsi="Times New Roman" w:cs="Times New Roman"/>
            <w:sz w:val="24"/>
            <w:szCs w:val="24"/>
          </w:rPr>
          <w:t xml:space="preserve">COCA-COLA COMPANY COMPENSATION PLAN                                                                </w:t>
        </w:r>
        <w:r>
          <w:fldChar w:fldCharType="begin"/>
        </w:r>
        <w:r>
          <w:instrText xml:space="preserve"> PAGE   \* MERGEFORMAT </w:instrText>
        </w:r>
        <w:r>
          <w:fldChar w:fldCharType="separate"/>
        </w:r>
        <w:r w:rsidR="00D15B8D">
          <w:rPr>
            <w:noProof/>
          </w:rPr>
          <w:t>2</w:t>
        </w:r>
        <w:r>
          <w:rPr>
            <w:noProof/>
          </w:rPr>
          <w:fldChar w:fldCharType="end"/>
        </w:r>
      </w:p>
    </w:sdtContent>
  </w:sdt>
  <w:p w:rsidR="002C431E" w:rsidRDefault="002C43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3650520"/>
      <w:docPartObj>
        <w:docPartGallery w:val="Page Numbers (Top of Page)"/>
        <w:docPartUnique/>
      </w:docPartObj>
    </w:sdtPr>
    <w:sdtEndPr>
      <w:rPr>
        <w:noProof/>
      </w:rPr>
    </w:sdtEndPr>
    <w:sdtContent>
      <w:p w:rsidR="00671267" w:rsidRDefault="009152BE">
        <w:pPr>
          <w:pStyle w:val="Header"/>
          <w:jc w:val="right"/>
        </w:pPr>
        <w:r>
          <w:rPr>
            <w:rFonts w:ascii="Times New Roman" w:hAnsi="Times New Roman" w:cs="Times New Roman"/>
            <w:sz w:val="24"/>
            <w:szCs w:val="24"/>
          </w:rPr>
          <w:t xml:space="preserve">Running Head: COCA-COLA COMPANY COMPENSATION PLAN                                       </w:t>
        </w:r>
        <w:r>
          <w:fldChar w:fldCharType="begin"/>
        </w:r>
        <w:r>
          <w:instrText xml:space="preserve"> PAGE   \* MERGEFORMAT </w:instrText>
        </w:r>
        <w:r>
          <w:fldChar w:fldCharType="separate"/>
        </w:r>
        <w:r w:rsidR="00D15B8D">
          <w:rPr>
            <w:noProof/>
          </w:rPr>
          <w:t>1</w:t>
        </w:r>
        <w:r>
          <w:rPr>
            <w:noProof/>
          </w:rPr>
          <w:fldChar w:fldCharType="end"/>
        </w:r>
      </w:p>
    </w:sdtContent>
  </w:sdt>
  <w:p w:rsidR="002C431E" w:rsidRDefault="002C431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F40357"/>
    <w:multiLevelType w:val="multilevel"/>
    <w:tmpl w:val="8440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0785E5A"/>
    <w:multiLevelType w:val="multilevel"/>
    <w:tmpl w:val="C3B0A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FA6753E"/>
    <w:multiLevelType w:val="multilevel"/>
    <w:tmpl w:val="1BD65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0EE"/>
    <w:rsid w:val="000546E7"/>
    <w:rsid w:val="000A3E29"/>
    <w:rsid w:val="000C4607"/>
    <w:rsid w:val="000F2460"/>
    <w:rsid w:val="00107193"/>
    <w:rsid w:val="00152F28"/>
    <w:rsid w:val="001D47E9"/>
    <w:rsid w:val="00294E19"/>
    <w:rsid w:val="002A3D7D"/>
    <w:rsid w:val="002B1924"/>
    <w:rsid w:val="002C1391"/>
    <w:rsid w:val="002C431E"/>
    <w:rsid w:val="002F579E"/>
    <w:rsid w:val="00407986"/>
    <w:rsid w:val="00464969"/>
    <w:rsid w:val="0047233E"/>
    <w:rsid w:val="004D1BEB"/>
    <w:rsid w:val="005312F2"/>
    <w:rsid w:val="00533011"/>
    <w:rsid w:val="00552363"/>
    <w:rsid w:val="005A77E4"/>
    <w:rsid w:val="005B0B1B"/>
    <w:rsid w:val="005D3E3E"/>
    <w:rsid w:val="00603D4A"/>
    <w:rsid w:val="00671267"/>
    <w:rsid w:val="006A7BDE"/>
    <w:rsid w:val="006B351A"/>
    <w:rsid w:val="008038BD"/>
    <w:rsid w:val="008148A9"/>
    <w:rsid w:val="00816932"/>
    <w:rsid w:val="0083694C"/>
    <w:rsid w:val="008620EE"/>
    <w:rsid w:val="0087391F"/>
    <w:rsid w:val="009152BE"/>
    <w:rsid w:val="009410B0"/>
    <w:rsid w:val="00993173"/>
    <w:rsid w:val="00994F81"/>
    <w:rsid w:val="009C3DA6"/>
    <w:rsid w:val="00A0594F"/>
    <w:rsid w:val="00AA3470"/>
    <w:rsid w:val="00B17C5A"/>
    <w:rsid w:val="00B2018C"/>
    <w:rsid w:val="00B55CDC"/>
    <w:rsid w:val="00C75AE3"/>
    <w:rsid w:val="00CC3DD6"/>
    <w:rsid w:val="00D15B8D"/>
    <w:rsid w:val="00D42774"/>
    <w:rsid w:val="00DA43DC"/>
    <w:rsid w:val="00E07E75"/>
    <w:rsid w:val="00E62CA4"/>
    <w:rsid w:val="00EA09FF"/>
    <w:rsid w:val="00EF1510"/>
    <w:rsid w:val="00F20F52"/>
    <w:rsid w:val="00F65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620E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8620E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0E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8620EE"/>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8620EE"/>
    <w:rPr>
      <w:color w:val="0000FF"/>
      <w:u w:val="single"/>
    </w:rPr>
  </w:style>
  <w:style w:type="paragraph" w:styleId="NormalWeb">
    <w:name w:val="Normal (Web)"/>
    <w:basedOn w:val="Normal"/>
    <w:uiPriority w:val="99"/>
    <w:semiHidden/>
    <w:unhideWhenUsed/>
    <w:rsid w:val="008620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620EE"/>
    <w:rPr>
      <w:b/>
      <w:bCs/>
    </w:rPr>
  </w:style>
  <w:style w:type="paragraph" w:styleId="z-TopofForm">
    <w:name w:val="HTML Top of Form"/>
    <w:basedOn w:val="Normal"/>
    <w:next w:val="Normal"/>
    <w:link w:val="z-TopofFormChar"/>
    <w:hidden/>
    <w:uiPriority w:val="99"/>
    <w:semiHidden/>
    <w:unhideWhenUsed/>
    <w:rsid w:val="008620E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620EE"/>
    <w:rPr>
      <w:rFonts w:ascii="Arial" w:eastAsia="Times New Roman" w:hAnsi="Arial" w:cs="Arial"/>
      <w:vanish/>
      <w:sz w:val="16"/>
      <w:szCs w:val="16"/>
    </w:rPr>
  </w:style>
  <w:style w:type="character" w:customStyle="1" w:styleId="login">
    <w:name w:val="login"/>
    <w:basedOn w:val="DefaultParagraphFont"/>
    <w:rsid w:val="008620EE"/>
  </w:style>
  <w:style w:type="character" w:customStyle="1" w:styleId="username">
    <w:name w:val="username"/>
    <w:basedOn w:val="DefaultParagraphFont"/>
    <w:rsid w:val="008620EE"/>
  </w:style>
  <w:style w:type="character" w:customStyle="1" w:styleId="password">
    <w:name w:val="password"/>
    <w:basedOn w:val="DefaultParagraphFont"/>
    <w:rsid w:val="008620EE"/>
  </w:style>
  <w:style w:type="paragraph" w:styleId="z-BottomofForm">
    <w:name w:val="HTML Bottom of Form"/>
    <w:basedOn w:val="Normal"/>
    <w:next w:val="Normal"/>
    <w:link w:val="z-BottomofFormChar"/>
    <w:hidden/>
    <w:uiPriority w:val="99"/>
    <w:semiHidden/>
    <w:unhideWhenUsed/>
    <w:rsid w:val="008620E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620EE"/>
    <w:rPr>
      <w:rFonts w:ascii="Arial" w:eastAsia="Times New Roman" w:hAnsi="Arial" w:cs="Arial"/>
      <w:vanish/>
      <w:sz w:val="16"/>
      <w:szCs w:val="16"/>
    </w:rPr>
  </w:style>
  <w:style w:type="paragraph" w:styleId="Header">
    <w:name w:val="header"/>
    <w:basedOn w:val="Normal"/>
    <w:link w:val="HeaderChar"/>
    <w:uiPriority w:val="99"/>
    <w:unhideWhenUsed/>
    <w:rsid w:val="00DA43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3DC"/>
  </w:style>
  <w:style w:type="paragraph" w:styleId="Footer">
    <w:name w:val="footer"/>
    <w:basedOn w:val="Normal"/>
    <w:link w:val="FooterChar"/>
    <w:uiPriority w:val="99"/>
    <w:unhideWhenUsed/>
    <w:rsid w:val="00DA43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3DC"/>
  </w:style>
  <w:style w:type="paragraph" w:styleId="FootnoteText">
    <w:name w:val="footnote text"/>
    <w:basedOn w:val="Normal"/>
    <w:link w:val="FootnoteTextChar"/>
    <w:uiPriority w:val="99"/>
    <w:semiHidden/>
    <w:unhideWhenUsed/>
    <w:rsid w:val="004649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4969"/>
    <w:rPr>
      <w:sz w:val="20"/>
      <w:szCs w:val="20"/>
    </w:rPr>
  </w:style>
  <w:style w:type="character" w:styleId="FootnoteReference">
    <w:name w:val="footnote reference"/>
    <w:basedOn w:val="DefaultParagraphFont"/>
    <w:uiPriority w:val="99"/>
    <w:semiHidden/>
    <w:unhideWhenUsed/>
    <w:rsid w:val="0046496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620E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8620E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0E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8620EE"/>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8620EE"/>
    <w:rPr>
      <w:color w:val="0000FF"/>
      <w:u w:val="single"/>
    </w:rPr>
  </w:style>
  <w:style w:type="paragraph" w:styleId="NormalWeb">
    <w:name w:val="Normal (Web)"/>
    <w:basedOn w:val="Normal"/>
    <w:uiPriority w:val="99"/>
    <w:semiHidden/>
    <w:unhideWhenUsed/>
    <w:rsid w:val="008620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620EE"/>
    <w:rPr>
      <w:b/>
      <w:bCs/>
    </w:rPr>
  </w:style>
  <w:style w:type="paragraph" w:styleId="z-TopofForm">
    <w:name w:val="HTML Top of Form"/>
    <w:basedOn w:val="Normal"/>
    <w:next w:val="Normal"/>
    <w:link w:val="z-TopofFormChar"/>
    <w:hidden/>
    <w:uiPriority w:val="99"/>
    <w:semiHidden/>
    <w:unhideWhenUsed/>
    <w:rsid w:val="008620E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620EE"/>
    <w:rPr>
      <w:rFonts w:ascii="Arial" w:eastAsia="Times New Roman" w:hAnsi="Arial" w:cs="Arial"/>
      <w:vanish/>
      <w:sz w:val="16"/>
      <w:szCs w:val="16"/>
    </w:rPr>
  </w:style>
  <w:style w:type="character" w:customStyle="1" w:styleId="login">
    <w:name w:val="login"/>
    <w:basedOn w:val="DefaultParagraphFont"/>
    <w:rsid w:val="008620EE"/>
  </w:style>
  <w:style w:type="character" w:customStyle="1" w:styleId="username">
    <w:name w:val="username"/>
    <w:basedOn w:val="DefaultParagraphFont"/>
    <w:rsid w:val="008620EE"/>
  </w:style>
  <w:style w:type="character" w:customStyle="1" w:styleId="password">
    <w:name w:val="password"/>
    <w:basedOn w:val="DefaultParagraphFont"/>
    <w:rsid w:val="008620EE"/>
  </w:style>
  <w:style w:type="paragraph" w:styleId="z-BottomofForm">
    <w:name w:val="HTML Bottom of Form"/>
    <w:basedOn w:val="Normal"/>
    <w:next w:val="Normal"/>
    <w:link w:val="z-BottomofFormChar"/>
    <w:hidden/>
    <w:uiPriority w:val="99"/>
    <w:semiHidden/>
    <w:unhideWhenUsed/>
    <w:rsid w:val="008620E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620EE"/>
    <w:rPr>
      <w:rFonts w:ascii="Arial" w:eastAsia="Times New Roman" w:hAnsi="Arial" w:cs="Arial"/>
      <w:vanish/>
      <w:sz w:val="16"/>
      <w:szCs w:val="16"/>
    </w:rPr>
  </w:style>
  <w:style w:type="paragraph" w:styleId="Header">
    <w:name w:val="header"/>
    <w:basedOn w:val="Normal"/>
    <w:link w:val="HeaderChar"/>
    <w:uiPriority w:val="99"/>
    <w:unhideWhenUsed/>
    <w:rsid w:val="00DA43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3DC"/>
  </w:style>
  <w:style w:type="paragraph" w:styleId="Footer">
    <w:name w:val="footer"/>
    <w:basedOn w:val="Normal"/>
    <w:link w:val="FooterChar"/>
    <w:uiPriority w:val="99"/>
    <w:unhideWhenUsed/>
    <w:rsid w:val="00DA43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3DC"/>
  </w:style>
  <w:style w:type="paragraph" w:styleId="FootnoteText">
    <w:name w:val="footnote text"/>
    <w:basedOn w:val="Normal"/>
    <w:link w:val="FootnoteTextChar"/>
    <w:uiPriority w:val="99"/>
    <w:semiHidden/>
    <w:unhideWhenUsed/>
    <w:rsid w:val="004649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4969"/>
    <w:rPr>
      <w:sz w:val="20"/>
      <w:szCs w:val="20"/>
    </w:rPr>
  </w:style>
  <w:style w:type="character" w:styleId="FootnoteReference">
    <w:name w:val="footnote reference"/>
    <w:basedOn w:val="DefaultParagraphFont"/>
    <w:uiPriority w:val="99"/>
    <w:semiHidden/>
    <w:unhideWhenUsed/>
    <w:rsid w:val="004649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9E4E2BB-D5E1-4CF0-A3D9-B87082B24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1690</Words>
  <Characters>9638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ReusAlberto</dc:creator>
  <cp:lastModifiedBy>Windows User</cp:lastModifiedBy>
  <cp:revision>2</cp:revision>
  <dcterms:created xsi:type="dcterms:W3CDTF">2020-02-29T09:28:00Z</dcterms:created>
  <dcterms:modified xsi:type="dcterms:W3CDTF">2020-02-29T09:28:00Z</dcterms:modified>
</cp:coreProperties>
</file>